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D6" w:rsidRDefault="000620D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OBRAZAC POZIVA ZA ORGANIZACIJU </w:t>
      </w:r>
    </w:p>
    <w:p w:rsidR="00F319D6" w:rsidRDefault="000620D7">
      <w:pPr>
        <w:pStyle w:val="Default"/>
        <w:jc w:val="center"/>
        <w:rPr>
          <w:b/>
          <w:bCs/>
        </w:rPr>
      </w:pPr>
      <w:r>
        <w:rPr>
          <w:b/>
          <w:bCs/>
        </w:rPr>
        <w:t>VIŠEDNEVNE IZVANUČIONIČKE NASTAVE</w:t>
      </w:r>
    </w:p>
    <w:p w:rsidR="00F319D6" w:rsidRDefault="00F319D6">
      <w:pPr>
        <w:pStyle w:val="Default"/>
        <w:rPr>
          <w:b/>
          <w:bCs/>
          <w:sz w:val="23"/>
          <w:szCs w:val="23"/>
        </w:rPr>
      </w:pPr>
    </w:p>
    <w:p w:rsidR="00F319D6" w:rsidRDefault="00F319D6">
      <w:pPr>
        <w:pStyle w:val="Default"/>
        <w:rPr>
          <w:b/>
          <w:bCs/>
          <w:sz w:val="23"/>
          <w:szCs w:val="23"/>
        </w:rPr>
      </w:pPr>
    </w:p>
    <w:p w:rsidR="00F319D6" w:rsidRDefault="00F319D6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720"/>
      </w:tblGrid>
      <w:tr w:rsidR="00F319D6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F319D6" w:rsidRDefault="000620D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F319D6" w:rsidRDefault="00F061B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01/2023.</w:t>
            </w:r>
          </w:p>
        </w:tc>
      </w:tr>
    </w:tbl>
    <w:p w:rsidR="00F319D6" w:rsidRDefault="00F319D6">
      <w:pPr>
        <w:pStyle w:val="Default"/>
        <w:rPr>
          <w:sz w:val="23"/>
          <w:szCs w:val="23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800"/>
        <w:gridCol w:w="900"/>
        <w:gridCol w:w="360"/>
        <w:gridCol w:w="1620"/>
        <w:gridCol w:w="180"/>
        <w:gridCol w:w="180"/>
        <w:gridCol w:w="2520"/>
      </w:tblGrid>
      <w:tr w:rsidR="00F319D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b/>
                <w:bCs/>
              </w:rPr>
              <w:t xml:space="preserve">1.   Podaci o školi: </w:t>
            </w:r>
          </w:p>
        </w:tc>
        <w:tc>
          <w:tcPr>
            <w:tcW w:w="5760" w:type="dxa"/>
            <w:gridSpan w:val="6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i/>
                <w:iCs/>
              </w:rPr>
              <w:t xml:space="preserve">Upisati tražene podatke 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Ime škole: </w:t>
            </w:r>
          </w:p>
        </w:tc>
        <w:tc>
          <w:tcPr>
            <w:tcW w:w="5760" w:type="dxa"/>
            <w:gridSpan w:val="6"/>
          </w:tcPr>
          <w:p w:rsidR="00F319D6" w:rsidRDefault="000620D7">
            <w:pPr>
              <w:pStyle w:val="Default"/>
            </w:pPr>
            <w:r>
              <w:t xml:space="preserve">OŠ </w:t>
            </w:r>
            <w:r>
              <w:t>Hvar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Adresa: </w:t>
            </w:r>
          </w:p>
        </w:tc>
        <w:tc>
          <w:tcPr>
            <w:tcW w:w="5760" w:type="dxa"/>
            <w:gridSpan w:val="6"/>
          </w:tcPr>
          <w:p w:rsidR="00F319D6" w:rsidRDefault="000620D7">
            <w:pPr>
              <w:pStyle w:val="Default"/>
            </w:pPr>
            <w:r>
              <w:t xml:space="preserve">Kroz </w:t>
            </w:r>
            <w:proofErr w:type="spellStart"/>
            <w:r>
              <w:t>Burak</w:t>
            </w:r>
            <w:proofErr w:type="spellEnd"/>
            <w:r>
              <w:t xml:space="preserve"> 81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 Mjesto: </w:t>
            </w:r>
          </w:p>
        </w:tc>
        <w:tc>
          <w:tcPr>
            <w:tcW w:w="5760" w:type="dxa"/>
            <w:gridSpan w:val="6"/>
          </w:tcPr>
          <w:p w:rsidR="00F319D6" w:rsidRDefault="000620D7">
            <w:pPr>
              <w:pStyle w:val="Default"/>
            </w:pPr>
            <w:r>
              <w:t>Hvar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Poštanski broj: </w:t>
            </w:r>
          </w:p>
        </w:tc>
        <w:tc>
          <w:tcPr>
            <w:tcW w:w="5760" w:type="dxa"/>
            <w:gridSpan w:val="6"/>
          </w:tcPr>
          <w:p w:rsidR="00F319D6" w:rsidRDefault="000620D7">
            <w:pPr>
              <w:pStyle w:val="Default"/>
            </w:pPr>
            <w:r>
              <w:t>21450</w:t>
            </w:r>
          </w:p>
        </w:tc>
      </w:tr>
      <w:tr w:rsidR="00F319D6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b/>
                <w:bCs/>
              </w:rPr>
              <w:t xml:space="preserve">2.   Korisnici usluge su učenici </w:t>
            </w:r>
          </w:p>
        </w:tc>
        <w:tc>
          <w:tcPr>
            <w:tcW w:w="3240" w:type="dxa"/>
            <w:gridSpan w:val="5"/>
          </w:tcPr>
          <w:p w:rsidR="00F319D6" w:rsidRDefault="000620D7">
            <w:pPr>
              <w:pStyle w:val="Default"/>
              <w:jc w:val="right"/>
            </w:pPr>
            <w:proofErr w:type="spellStart"/>
            <w:r>
              <w:t>IVa</w:t>
            </w:r>
            <w:proofErr w:type="spellEnd"/>
            <w:r>
              <w:t xml:space="preserve"> i </w:t>
            </w:r>
            <w:r>
              <w:t xml:space="preserve">b </w:t>
            </w:r>
          </w:p>
        </w:tc>
        <w:tc>
          <w:tcPr>
            <w:tcW w:w="2520" w:type="dxa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b/>
                <w:bCs/>
              </w:rPr>
              <w:t xml:space="preserve">razreda </w:t>
            </w:r>
          </w:p>
        </w:tc>
      </w:tr>
      <w:tr w:rsidR="00F319D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b/>
                <w:bCs/>
              </w:rPr>
              <w:t xml:space="preserve">3.   Tip putovanja: </w:t>
            </w:r>
          </w:p>
        </w:tc>
        <w:tc>
          <w:tcPr>
            <w:tcW w:w="5760" w:type="dxa"/>
            <w:gridSpan w:val="6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i/>
                <w:iCs/>
              </w:rPr>
              <w:t>Uz planirano upisati broj dana i noćenja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a) Škola u prirodi</w:t>
            </w:r>
          </w:p>
        </w:tc>
        <w:tc>
          <w:tcPr>
            <w:tcW w:w="2880" w:type="dxa"/>
            <w:gridSpan w:val="3"/>
          </w:tcPr>
          <w:p w:rsidR="00F319D6" w:rsidRDefault="000620D7">
            <w:pPr>
              <w:pStyle w:val="Default"/>
              <w:jc w:val="right"/>
            </w:pPr>
            <w:r>
              <w:t xml:space="preserve">    </w:t>
            </w:r>
            <w:r w:rsidR="0006371C">
              <w:t>3</w:t>
            </w:r>
            <w:r>
              <w:t xml:space="preserve"> dana</w:t>
            </w:r>
          </w:p>
        </w:tc>
        <w:tc>
          <w:tcPr>
            <w:tcW w:w="2880" w:type="dxa"/>
            <w:gridSpan w:val="3"/>
          </w:tcPr>
          <w:p w:rsidR="00F319D6" w:rsidRDefault="000620D7">
            <w:pPr>
              <w:pStyle w:val="Default"/>
              <w:jc w:val="right"/>
            </w:pPr>
            <w:r>
              <w:t xml:space="preserve">  </w:t>
            </w:r>
            <w:r w:rsidR="0006371C">
              <w:t>2</w:t>
            </w:r>
            <w:r>
              <w:t xml:space="preserve"> noćenja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b) Višednevna terenska nastava</w:t>
            </w:r>
          </w:p>
        </w:tc>
        <w:tc>
          <w:tcPr>
            <w:tcW w:w="2880" w:type="dxa"/>
            <w:gridSpan w:val="3"/>
          </w:tcPr>
          <w:p w:rsidR="00F319D6" w:rsidRDefault="000620D7">
            <w:pPr>
              <w:pStyle w:val="Default"/>
              <w:jc w:val="right"/>
            </w:pPr>
            <w:r>
              <w:t>dana</w:t>
            </w:r>
          </w:p>
        </w:tc>
        <w:tc>
          <w:tcPr>
            <w:tcW w:w="2880" w:type="dxa"/>
            <w:gridSpan w:val="3"/>
          </w:tcPr>
          <w:p w:rsidR="00F319D6" w:rsidRDefault="000620D7">
            <w:pPr>
              <w:pStyle w:val="Default"/>
              <w:jc w:val="right"/>
            </w:pPr>
            <w:r>
              <w:t>noćenja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c) Školska ekskurzija </w:t>
            </w:r>
          </w:p>
        </w:tc>
        <w:tc>
          <w:tcPr>
            <w:tcW w:w="2880" w:type="dxa"/>
            <w:gridSpan w:val="3"/>
          </w:tcPr>
          <w:p w:rsidR="00F319D6" w:rsidRDefault="000620D7">
            <w:pPr>
              <w:pStyle w:val="Default"/>
              <w:jc w:val="right"/>
            </w:pPr>
            <w:r>
              <w:t xml:space="preserve">    dana</w:t>
            </w:r>
          </w:p>
        </w:tc>
        <w:tc>
          <w:tcPr>
            <w:tcW w:w="2880" w:type="dxa"/>
            <w:gridSpan w:val="3"/>
          </w:tcPr>
          <w:p w:rsidR="00F319D6" w:rsidRDefault="000620D7">
            <w:pPr>
              <w:pStyle w:val="Default"/>
              <w:jc w:val="right"/>
            </w:pPr>
            <w:r>
              <w:t xml:space="preserve">     noćenja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d) Posjet </w:t>
            </w:r>
          </w:p>
        </w:tc>
        <w:tc>
          <w:tcPr>
            <w:tcW w:w="2880" w:type="dxa"/>
            <w:gridSpan w:val="3"/>
          </w:tcPr>
          <w:p w:rsidR="00F319D6" w:rsidRDefault="000620D7">
            <w:pPr>
              <w:pStyle w:val="Default"/>
              <w:jc w:val="right"/>
            </w:pPr>
            <w:r>
              <w:t>dana</w:t>
            </w:r>
          </w:p>
        </w:tc>
        <w:tc>
          <w:tcPr>
            <w:tcW w:w="2880" w:type="dxa"/>
            <w:gridSpan w:val="3"/>
          </w:tcPr>
          <w:p w:rsidR="00F319D6" w:rsidRDefault="000620D7">
            <w:pPr>
              <w:pStyle w:val="Default"/>
              <w:jc w:val="right"/>
            </w:pPr>
            <w:r>
              <w:t>noćenja</w:t>
            </w:r>
          </w:p>
        </w:tc>
      </w:tr>
      <w:tr w:rsidR="00F319D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b/>
                <w:bCs/>
              </w:rPr>
              <w:t xml:space="preserve">4.   Odredište </w:t>
            </w:r>
          </w:p>
        </w:tc>
        <w:tc>
          <w:tcPr>
            <w:tcW w:w="5760" w:type="dxa"/>
            <w:gridSpan w:val="6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i/>
                <w:iCs/>
              </w:rPr>
              <w:t xml:space="preserve">Označiti s X ili upisati ime države 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a) u Republici Hrvatskoj </w:t>
            </w:r>
          </w:p>
        </w:tc>
        <w:tc>
          <w:tcPr>
            <w:tcW w:w="5760" w:type="dxa"/>
            <w:gridSpan w:val="6"/>
          </w:tcPr>
          <w:p w:rsidR="00F319D6" w:rsidRDefault="000620D7">
            <w:pPr>
              <w:pStyle w:val="Default"/>
              <w:jc w:val="center"/>
            </w:pPr>
            <w:r>
              <w:t>x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b) u inozemstvu </w:t>
            </w:r>
          </w:p>
        </w:tc>
        <w:tc>
          <w:tcPr>
            <w:tcW w:w="5760" w:type="dxa"/>
            <w:gridSpan w:val="6"/>
            <w:tcBorders>
              <w:right w:val="single" w:sz="4" w:space="0" w:color="auto"/>
            </w:tcBorders>
          </w:tcPr>
          <w:p w:rsidR="00F319D6" w:rsidRDefault="00F319D6">
            <w:pPr>
              <w:pStyle w:val="Default"/>
            </w:pPr>
          </w:p>
        </w:tc>
      </w:tr>
      <w:tr w:rsidR="00F319D6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b/>
                <w:bCs/>
              </w:rPr>
              <w:t xml:space="preserve">5.   Planirano vrijeme realizacije </w:t>
            </w:r>
          </w:p>
          <w:p w:rsidR="00F319D6" w:rsidRDefault="000620D7">
            <w:pPr>
              <w:pStyle w:val="Default"/>
            </w:pPr>
            <w:r>
              <w:rPr>
                <w:i/>
                <w:iCs/>
              </w:rPr>
              <w:t xml:space="preserve">  (predložiti u okvirnom terminu od dva tjedna) </w:t>
            </w:r>
          </w:p>
        </w:tc>
        <w:tc>
          <w:tcPr>
            <w:tcW w:w="5760" w:type="dxa"/>
            <w:gridSpan w:val="6"/>
            <w:tcBorders>
              <w:right w:val="single" w:sz="4" w:space="0" w:color="auto"/>
            </w:tcBorders>
          </w:tcPr>
          <w:p w:rsidR="00F319D6" w:rsidRDefault="000620D7">
            <w:pPr>
              <w:pStyle w:val="Default"/>
            </w:pPr>
            <w:r>
              <w:t xml:space="preserve">Od         </w:t>
            </w:r>
            <w:r w:rsidR="0006371C">
              <w:t>26. 4. 2023.</w:t>
            </w:r>
            <w:r>
              <w:t xml:space="preserve"> </w:t>
            </w:r>
            <w:r>
              <w:t xml:space="preserve">                           do</w:t>
            </w:r>
            <w:r w:rsidR="0006371C">
              <w:t xml:space="preserve"> 28. 4. 2023.</w:t>
            </w:r>
          </w:p>
        </w:tc>
      </w:tr>
      <w:tr w:rsidR="00F319D6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F319D6" w:rsidRDefault="00F319D6">
            <w:pPr>
              <w:pStyle w:val="Default"/>
              <w:rPr>
                <w:b/>
                <w:bCs/>
              </w:rPr>
            </w:pPr>
          </w:p>
        </w:tc>
        <w:tc>
          <w:tcPr>
            <w:tcW w:w="5760" w:type="dxa"/>
            <w:gridSpan w:val="6"/>
            <w:tcBorders>
              <w:right w:val="single" w:sz="4" w:space="0" w:color="auto"/>
            </w:tcBorders>
            <w:shd w:val="clear" w:color="auto" w:fill="E0E0E0"/>
          </w:tcPr>
          <w:p w:rsidR="00F319D6" w:rsidRDefault="000620D7">
            <w:pPr>
              <w:pStyle w:val="Default"/>
              <w:rPr>
                <w:i/>
              </w:rPr>
            </w:pPr>
            <w:r>
              <w:rPr>
                <w:i/>
              </w:rPr>
              <w:t>Datum       Mjesec       Datum       Mjesec      Godina</w:t>
            </w:r>
          </w:p>
        </w:tc>
      </w:tr>
      <w:tr w:rsidR="00F319D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b/>
                <w:bCs/>
              </w:rPr>
              <w:t xml:space="preserve">6. </w:t>
            </w:r>
            <w:r>
              <w:t xml:space="preserve">  </w:t>
            </w:r>
            <w:r>
              <w:rPr>
                <w:b/>
                <w:bCs/>
              </w:rPr>
              <w:t xml:space="preserve">Broj sudionika </w:t>
            </w:r>
          </w:p>
        </w:tc>
        <w:tc>
          <w:tcPr>
            <w:tcW w:w="5760" w:type="dxa"/>
            <w:gridSpan w:val="6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i/>
                <w:iCs/>
              </w:rPr>
              <w:t xml:space="preserve">Upisati broj 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a) Predviđeni broj učenika </w:t>
            </w:r>
          </w:p>
        </w:tc>
        <w:tc>
          <w:tcPr>
            <w:tcW w:w="900" w:type="dxa"/>
          </w:tcPr>
          <w:p w:rsidR="00F319D6" w:rsidRDefault="00F319D6">
            <w:pPr>
              <w:pStyle w:val="Default"/>
              <w:jc w:val="center"/>
            </w:pPr>
          </w:p>
        </w:tc>
        <w:tc>
          <w:tcPr>
            <w:tcW w:w="4860" w:type="dxa"/>
            <w:gridSpan w:val="5"/>
          </w:tcPr>
          <w:p w:rsidR="00F319D6" w:rsidRDefault="000620D7">
            <w:pPr>
              <w:pStyle w:val="Default"/>
            </w:pPr>
            <w:r>
              <w:t xml:space="preserve"> </w:t>
            </w:r>
            <w:r w:rsidR="0006371C">
              <w:t>36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b) Predviđeni broj učitelja </w:t>
            </w:r>
          </w:p>
        </w:tc>
        <w:tc>
          <w:tcPr>
            <w:tcW w:w="5760" w:type="dxa"/>
            <w:gridSpan w:val="6"/>
          </w:tcPr>
          <w:p w:rsidR="00F319D6" w:rsidRDefault="000620D7">
            <w:pPr>
              <w:pStyle w:val="Default"/>
            </w:pPr>
            <w:r>
              <w:t xml:space="preserve">    </w:t>
            </w:r>
            <w:r w:rsidR="0006371C">
              <w:t xml:space="preserve">             </w:t>
            </w:r>
            <w:r>
              <w:t xml:space="preserve"> </w:t>
            </w:r>
            <w:r w:rsidR="0006371C">
              <w:t>3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c) Očekivani broj gratis ponuda </w:t>
            </w:r>
          </w:p>
        </w:tc>
        <w:tc>
          <w:tcPr>
            <w:tcW w:w="5760" w:type="dxa"/>
            <w:gridSpan w:val="6"/>
          </w:tcPr>
          <w:p w:rsidR="0006371C" w:rsidRDefault="0006371C">
            <w:pPr>
              <w:pStyle w:val="Default"/>
            </w:pPr>
            <w:r>
              <w:t>Dvoje blizanaca (jedan gratis)</w:t>
            </w:r>
          </w:p>
          <w:p w:rsidR="00F319D6" w:rsidRDefault="0006371C">
            <w:pPr>
              <w:pStyle w:val="Default"/>
            </w:pPr>
            <w:r>
              <w:t xml:space="preserve"> i četiri učenika imaju braću ili sestre koji idu i na ekskurziju ove godine</w:t>
            </w:r>
          </w:p>
        </w:tc>
      </w:tr>
      <w:tr w:rsidR="00F319D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b/>
                <w:bCs/>
              </w:rPr>
              <w:t xml:space="preserve">7. </w:t>
            </w:r>
            <w:r>
              <w:t xml:space="preserve">  </w:t>
            </w:r>
            <w:r>
              <w:rPr>
                <w:b/>
                <w:bCs/>
              </w:rPr>
              <w:t xml:space="preserve">Plan puta </w:t>
            </w:r>
          </w:p>
        </w:tc>
        <w:tc>
          <w:tcPr>
            <w:tcW w:w="5760" w:type="dxa"/>
            <w:gridSpan w:val="6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i/>
                <w:iCs/>
              </w:rPr>
              <w:t xml:space="preserve">Upisati traženo 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Mjesto polaska </w:t>
            </w:r>
          </w:p>
        </w:tc>
        <w:tc>
          <w:tcPr>
            <w:tcW w:w="5760" w:type="dxa"/>
            <w:gridSpan w:val="6"/>
          </w:tcPr>
          <w:p w:rsidR="00F319D6" w:rsidRDefault="00F061B5">
            <w:pPr>
              <w:pStyle w:val="Default"/>
            </w:pPr>
            <w:r>
              <w:t xml:space="preserve">(Hvar) </w:t>
            </w:r>
            <w:r w:rsidR="000620D7">
              <w:t>Split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Usputna odredišta </w:t>
            </w:r>
          </w:p>
        </w:tc>
        <w:tc>
          <w:tcPr>
            <w:tcW w:w="5760" w:type="dxa"/>
            <w:gridSpan w:val="6"/>
          </w:tcPr>
          <w:p w:rsidR="00472F3B" w:rsidRDefault="00472F3B" w:rsidP="00472F3B">
            <w:pPr>
              <w:pStyle w:val="Default"/>
              <w:numPr>
                <w:ilvl w:val="0"/>
                <w:numId w:val="3"/>
              </w:numPr>
            </w:pPr>
            <w:r>
              <w:t>Zadar</w:t>
            </w:r>
          </w:p>
          <w:p w:rsidR="00472F3B" w:rsidRDefault="00472F3B" w:rsidP="00472F3B">
            <w:pPr>
              <w:pStyle w:val="Default"/>
              <w:numPr>
                <w:ilvl w:val="0"/>
                <w:numId w:val="3"/>
              </w:numPr>
            </w:pPr>
            <w:r>
              <w:t xml:space="preserve">Smiljan </w:t>
            </w:r>
          </w:p>
          <w:p w:rsidR="00472F3B" w:rsidRDefault="00472F3B" w:rsidP="00472F3B">
            <w:pPr>
              <w:pStyle w:val="Default"/>
              <w:numPr>
                <w:ilvl w:val="0"/>
                <w:numId w:val="3"/>
              </w:numPr>
            </w:pPr>
            <w:r>
              <w:t xml:space="preserve">Ogulin </w:t>
            </w:r>
          </w:p>
          <w:p w:rsidR="00472F3B" w:rsidRDefault="00472F3B" w:rsidP="00472F3B">
            <w:pPr>
              <w:pStyle w:val="Default"/>
              <w:numPr>
                <w:ilvl w:val="0"/>
                <w:numId w:val="3"/>
              </w:numPr>
            </w:pPr>
            <w:r>
              <w:t>Karlovac</w:t>
            </w:r>
          </w:p>
          <w:p w:rsidR="00F319D6" w:rsidRDefault="00472F3B" w:rsidP="00472F3B">
            <w:pPr>
              <w:pStyle w:val="Default"/>
              <w:numPr>
                <w:ilvl w:val="0"/>
                <w:numId w:val="3"/>
              </w:numPr>
            </w:pPr>
            <w:r>
              <w:t>NP Plitvička jezera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Krajnji cilj putovanja </w:t>
            </w:r>
          </w:p>
        </w:tc>
        <w:tc>
          <w:tcPr>
            <w:tcW w:w="5760" w:type="dxa"/>
            <w:gridSpan w:val="6"/>
          </w:tcPr>
          <w:p w:rsidR="00F319D6" w:rsidRDefault="00472F3B">
            <w:pPr>
              <w:pStyle w:val="Default"/>
            </w:pPr>
            <w:r>
              <w:t>Karlovac ili Gorski kotar</w:t>
            </w:r>
          </w:p>
        </w:tc>
      </w:tr>
      <w:tr w:rsidR="00F319D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b/>
                <w:bCs/>
              </w:rPr>
              <w:t xml:space="preserve">8. </w:t>
            </w:r>
            <w:r>
              <w:t xml:space="preserve">  </w:t>
            </w:r>
            <w:r>
              <w:rPr>
                <w:b/>
                <w:bCs/>
              </w:rPr>
              <w:t xml:space="preserve">Vrsta prijevoza </w:t>
            </w:r>
          </w:p>
        </w:tc>
        <w:tc>
          <w:tcPr>
            <w:tcW w:w="5760" w:type="dxa"/>
            <w:gridSpan w:val="6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i/>
                <w:iCs/>
              </w:rPr>
              <w:t xml:space="preserve">Traženo označiti s X ili dopisati kombinacije 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 a) Autobus koji udovoljava zakonskim propisima za prijevoz učenika</w:t>
            </w:r>
          </w:p>
        </w:tc>
        <w:tc>
          <w:tcPr>
            <w:tcW w:w="5760" w:type="dxa"/>
            <w:gridSpan w:val="6"/>
          </w:tcPr>
          <w:p w:rsidR="00F319D6" w:rsidRDefault="00F061B5">
            <w:pPr>
              <w:pStyle w:val="Default"/>
              <w:jc w:val="center"/>
            </w:pPr>
            <w:r>
              <w:t>x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 b) Vlak </w:t>
            </w:r>
          </w:p>
        </w:tc>
        <w:tc>
          <w:tcPr>
            <w:tcW w:w="5760" w:type="dxa"/>
            <w:gridSpan w:val="6"/>
          </w:tcPr>
          <w:p w:rsidR="00F319D6" w:rsidRDefault="00F319D6">
            <w:pPr>
              <w:pStyle w:val="Default"/>
            </w:pP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 c) Brod </w:t>
            </w:r>
          </w:p>
        </w:tc>
        <w:tc>
          <w:tcPr>
            <w:tcW w:w="5760" w:type="dxa"/>
            <w:gridSpan w:val="6"/>
          </w:tcPr>
          <w:p w:rsidR="00F319D6" w:rsidRDefault="00F319D6">
            <w:pPr>
              <w:pStyle w:val="Default"/>
            </w:pP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 d) Zrakoplov </w:t>
            </w:r>
          </w:p>
        </w:tc>
        <w:tc>
          <w:tcPr>
            <w:tcW w:w="5760" w:type="dxa"/>
            <w:gridSpan w:val="6"/>
          </w:tcPr>
          <w:p w:rsidR="00F319D6" w:rsidRDefault="000620D7">
            <w:pPr>
              <w:pStyle w:val="Default"/>
            </w:pPr>
            <w:r>
              <w:t xml:space="preserve">           </w:t>
            </w:r>
          </w:p>
        </w:tc>
      </w:tr>
      <w:tr w:rsidR="00F319D6">
        <w:trPr>
          <w:trHeight w:val="90"/>
        </w:trPr>
        <w:tc>
          <w:tcPr>
            <w:tcW w:w="4248" w:type="dxa"/>
            <w:gridSpan w:val="2"/>
          </w:tcPr>
          <w:p w:rsidR="00F319D6" w:rsidRDefault="000620D7">
            <w:pPr>
              <w:pStyle w:val="Default"/>
            </w:pPr>
            <w:r>
              <w:t xml:space="preserve">       e) Kombinirani prijevoz</w:t>
            </w:r>
          </w:p>
        </w:tc>
        <w:tc>
          <w:tcPr>
            <w:tcW w:w="5760" w:type="dxa"/>
            <w:gridSpan w:val="6"/>
          </w:tcPr>
          <w:p w:rsidR="00F319D6" w:rsidRDefault="00F319D6">
            <w:pPr>
              <w:pStyle w:val="Default"/>
            </w:pPr>
          </w:p>
        </w:tc>
      </w:tr>
      <w:tr w:rsidR="00F319D6">
        <w:trPr>
          <w:trHeight w:val="90"/>
        </w:trPr>
        <w:tc>
          <w:tcPr>
            <w:tcW w:w="4248" w:type="dxa"/>
            <w:gridSpan w:val="2"/>
            <w:shd w:val="clear" w:color="auto" w:fill="D9D9D9"/>
          </w:tcPr>
          <w:p w:rsidR="00F319D6" w:rsidRDefault="000620D7">
            <w:pPr>
              <w:pStyle w:val="Default"/>
              <w:rPr>
                <w:b/>
              </w:rPr>
            </w:pPr>
            <w:r>
              <w:rPr>
                <w:b/>
              </w:rPr>
              <w:t>9.    Smještaj i prehrana</w:t>
            </w:r>
          </w:p>
        </w:tc>
        <w:tc>
          <w:tcPr>
            <w:tcW w:w="5760" w:type="dxa"/>
            <w:gridSpan w:val="6"/>
            <w:shd w:val="clear" w:color="auto" w:fill="D9D9D9"/>
          </w:tcPr>
          <w:p w:rsidR="00F319D6" w:rsidRDefault="000620D7">
            <w:pPr>
              <w:pStyle w:val="Default"/>
              <w:tabs>
                <w:tab w:val="left" w:pos="3165"/>
              </w:tabs>
              <w:jc w:val="center"/>
              <w:rPr>
                <w:i/>
              </w:rPr>
            </w:pPr>
            <w:r>
              <w:rPr>
                <w:i/>
              </w:rPr>
              <w:t>Označiti s X jednu ili više mogućnosti smještaja</w:t>
            </w:r>
          </w:p>
        </w:tc>
      </w:tr>
      <w:tr w:rsidR="00F319D6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:rsidR="00F319D6" w:rsidRDefault="000620D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a) Hostel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F319D6" w:rsidRDefault="00F319D6">
            <w:pPr>
              <w:pStyle w:val="Default"/>
              <w:rPr>
                <w:i/>
                <w:iCs/>
              </w:rPr>
            </w:pPr>
          </w:p>
        </w:tc>
      </w:tr>
      <w:tr w:rsidR="00F319D6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:rsidR="00F319D6" w:rsidRDefault="000620D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b) Hotel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F319D6" w:rsidRDefault="00C51551" w:rsidP="00F061B5">
            <w:pPr>
              <w:pStyle w:val="Default"/>
              <w:jc w:val="center"/>
              <w:rPr>
                <w:i/>
                <w:iCs/>
              </w:rPr>
            </w:pPr>
            <w:r>
              <w:t>4****</w:t>
            </w:r>
          </w:p>
        </w:tc>
      </w:tr>
      <w:tr w:rsidR="00F319D6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:rsidR="00F319D6" w:rsidRDefault="000620D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c)  Pansion   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F319D6" w:rsidRDefault="00F319D6" w:rsidP="00F061B5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F319D6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:rsidR="00F319D6" w:rsidRDefault="000620D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d)  Prehrana na bazi polupansiona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F319D6" w:rsidRDefault="00C51551" w:rsidP="00F061B5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</w:tr>
      <w:tr w:rsidR="00F319D6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:rsidR="00F319D6" w:rsidRDefault="000620D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e) Prehrana na bazi punog pansiona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F319D6" w:rsidRDefault="00F319D6">
            <w:pPr>
              <w:pStyle w:val="Default"/>
              <w:rPr>
                <w:i/>
                <w:iCs/>
              </w:rPr>
            </w:pPr>
          </w:p>
        </w:tc>
      </w:tr>
      <w:tr w:rsidR="00F319D6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:rsidR="00F319D6" w:rsidRDefault="000620D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f) Drugo( upisati što tražite)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C51551" w:rsidRDefault="00C51551" w:rsidP="00C51551">
            <w:pPr>
              <w:pStyle w:val="Default"/>
              <w:numPr>
                <w:ilvl w:val="0"/>
                <w:numId w:val="4"/>
              </w:numPr>
            </w:pPr>
            <w:r>
              <w:t>Organiziran ručak sve dane boravka u</w:t>
            </w:r>
            <w:r>
              <w:t xml:space="preserve"> </w:t>
            </w:r>
            <w:r>
              <w:t>Školi u</w:t>
            </w:r>
            <w:r w:rsidR="00F061B5">
              <w:t xml:space="preserve"> </w:t>
            </w:r>
            <w:r>
              <w:t>prirodi, ovisno o tome gdje se nalazimo u</w:t>
            </w:r>
            <w:r>
              <w:t xml:space="preserve"> </w:t>
            </w:r>
            <w:r>
              <w:t>vrijeme</w:t>
            </w:r>
            <w:r>
              <w:t xml:space="preserve"> </w:t>
            </w:r>
            <w:r>
              <w:t xml:space="preserve">ručka. </w:t>
            </w:r>
          </w:p>
          <w:p w:rsidR="00F319D6" w:rsidRDefault="00C51551">
            <w:pPr>
              <w:pStyle w:val="Default"/>
              <w:rPr>
                <w:i/>
                <w:iCs/>
              </w:rPr>
            </w:pPr>
            <w:r>
              <w:lastRenderedPageBreak/>
              <w:sym w:font="Symbol" w:char="F0B7"/>
            </w:r>
            <w:r>
              <w:t xml:space="preserve"> Organizirane animacijske večeri za učenik</w:t>
            </w:r>
          </w:p>
        </w:tc>
      </w:tr>
      <w:tr w:rsidR="00F319D6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:rsidR="00F319D6" w:rsidRDefault="00F319D6">
            <w:pPr>
              <w:pStyle w:val="Default"/>
              <w:rPr>
                <w:bCs/>
              </w:rPr>
            </w:pPr>
          </w:p>
        </w:tc>
        <w:tc>
          <w:tcPr>
            <w:tcW w:w="5760" w:type="dxa"/>
            <w:gridSpan w:val="6"/>
            <w:shd w:val="clear" w:color="auto" w:fill="FFFFFF"/>
          </w:tcPr>
          <w:p w:rsidR="00F319D6" w:rsidRDefault="00F319D6">
            <w:pPr>
              <w:pStyle w:val="Default"/>
              <w:rPr>
                <w:i/>
                <w:iCs/>
              </w:rPr>
            </w:pPr>
          </w:p>
        </w:tc>
      </w:tr>
      <w:tr w:rsidR="00F319D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b/>
                <w:bCs/>
              </w:rPr>
              <w:t xml:space="preserve">10. </w:t>
            </w:r>
            <w:r>
              <w:t xml:space="preserve">  </w:t>
            </w:r>
            <w:r>
              <w:rPr>
                <w:b/>
                <w:bCs/>
              </w:rPr>
              <w:t xml:space="preserve">U cijenu ponude uračunati </w:t>
            </w:r>
          </w:p>
        </w:tc>
        <w:tc>
          <w:tcPr>
            <w:tcW w:w="5760" w:type="dxa"/>
            <w:gridSpan w:val="6"/>
            <w:shd w:val="clear" w:color="auto" w:fill="E0E0E0"/>
          </w:tcPr>
          <w:p w:rsidR="00F319D6" w:rsidRDefault="000620D7">
            <w:pPr>
              <w:pStyle w:val="Default"/>
            </w:pPr>
            <w:r>
              <w:rPr>
                <w:i/>
                <w:iCs/>
              </w:rPr>
              <w:t xml:space="preserve">Upisati traženo s imenima </w:t>
            </w:r>
            <w:r>
              <w:rPr>
                <w:i/>
                <w:iCs/>
              </w:rPr>
              <w:t xml:space="preserve">svakog muzeja, nacionalnog parka ili parka </w:t>
            </w:r>
            <w:proofErr w:type="spellStart"/>
            <w:r>
              <w:rPr>
                <w:i/>
                <w:iCs/>
              </w:rPr>
              <w:t>prirode,dvorca</w:t>
            </w:r>
            <w:proofErr w:type="spellEnd"/>
            <w:r>
              <w:rPr>
                <w:i/>
                <w:iCs/>
              </w:rPr>
              <w:t>, grada, radionice i sl.</w:t>
            </w:r>
          </w:p>
        </w:tc>
      </w:tr>
      <w:tr w:rsidR="00F319D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319D6" w:rsidRDefault="00F319D6">
            <w:pPr>
              <w:pStyle w:val="Default"/>
              <w:rPr>
                <w:b/>
                <w:bCs/>
              </w:rPr>
            </w:pPr>
          </w:p>
        </w:tc>
        <w:tc>
          <w:tcPr>
            <w:tcW w:w="5760" w:type="dxa"/>
            <w:gridSpan w:val="6"/>
            <w:shd w:val="clear" w:color="auto" w:fill="E0E0E0"/>
          </w:tcPr>
          <w:p w:rsidR="00F319D6" w:rsidRDefault="00F319D6">
            <w:pPr>
              <w:pStyle w:val="Default"/>
              <w:rPr>
                <w:i/>
                <w:iCs/>
              </w:rPr>
            </w:pPr>
          </w:p>
        </w:tc>
      </w:tr>
      <w:tr w:rsidR="00F319D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319D6" w:rsidRDefault="00F319D6">
            <w:pPr>
              <w:pStyle w:val="Default"/>
              <w:rPr>
                <w:b/>
                <w:bCs/>
              </w:rPr>
            </w:pPr>
          </w:p>
        </w:tc>
        <w:tc>
          <w:tcPr>
            <w:tcW w:w="5760" w:type="dxa"/>
            <w:gridSpan w:val="6"/>
            <w:shd w:val="clear" w:color="auto" w:fill="E0E0E0"/>
          </w:tcPr>
          <w:p w:rsidR="00F319D6" w:rsidRDefault="00F319D6">
            <w:pPr>
              <w:pStyle w:val="Default"/>
              <w:rPr>
                <w:i/>
                <w:iCs/>
              </w:rPr>
            </w:pPr>
          </w:p>
        </w:tc>
      </w:tr>
      <w:tr w:rsidR="00F319D6">
        <w:trPr>
          <w:trHeight w:val="90"/>
        </w:trPr>
        <w:tc>
          <w:tcPr>
            <w:tcW w:w="10008" w:type="dxa"/>
            <w:gridSpan w:val="8"/>
          </w:tcPr>
          <w:p w:rsidR="00C51551" w:rsidRDefault="000620D7" w:rsidP="00C51551">
            <w:pPr>
              <w:pStyle w:val="Default"/>
              <w:ind w:left="720"/>
            </w:pPr>
            <w:r>
              <w:t xml:space="preserve">a)   Ulaznice za    :   </w:t>
            </w:r>
            <w:r w:rsidR="00C51551">
              <w:t>Memorijalni centar Nikola Tesla</w:t>
            </w:r>
            <w:r w:rsidR="00C51551">
              <w:t xml:space="preserve">, </w:t>
            </w:r>
            <w:r w:rsidR="00C51551">
              <w:t>NP Plitvička jezera</w:t>
            </w:r>
            <w:r w:rsidR="00C51551">
              <w:t xml:space="preserve">, </w:t>
            </w:r>
            <w:r w:rsidR="00C51551">
              <w:t>Ivanina kuća bajke (kreativna radionica)</w:t>
            </w:r>
            <w:r w:rsidR="00C51551">
              <w:t xml:space="preserve">, </w:t>
            </w:r>
            <w:r w:rsidR="00C51551">
              <w:t>polaganje vozačkog ispita za let metlom</w:t>
            </w:r>
            <w:r w:rsidR="00C51551">
              <w:t xml:space="preserve">, Muzej antičkog stakla, Muzej domovinskog rata Karlovac- </w:t>
            </w:r>
            <w:proofErr w:type="spellStart"/>
            <w:r w:rsidR="00C51551">
              <w:t>Turanj</w:t>
            </w:r>
            <w:proofErr w:type="spellEnd"/>
            <w:r w:rsidR="00C51551">
              <w:t xml:space="preserve">, </w:t>
            </w:r>
            <w:proofErr w:type="spellStart"/>
            <w:r w:rsidR="00C51551">
              <w:t>Aquatika</w:t>
            </w:r>
            <w:proofErr w:type="spellEnd"/>
            <w:r w:rsidR="00C51551">
              <w:t>-Slatkovodni akvarij Karlovac</w:t>
            </w:r>
          </w:p>
        </w:tc>
      </w:tr>
      <w:tr w:rsidR="00F319D6">
        <w:trPr>
          <w:trHeight w:val="90"/>
        </w:trPr>
        <w:tc>
          <w:tcPr>
            <w:tcW w:w="10008" w:type="dxa"/>
            <w:gridSpan w:val="8"/>
          </w:tcPr>
          <w:p w:rsidR="00F061B5" w:rsidRDefault="000620D7">
            <w:pPr>
              <w:pStyle w:val="Default"/>
            </w:pPr>
            <w:r>
              <w:t xml:space="preserve">     </w:t>
            </w:r>
          </w:p>
          <w:p w:rsidR="00F319D6" w:rsidRDefault="000620D7">
            <w:pPr>
              <w:pStyle w:val="Default"/>
            </w:pPr>
            <w:r>
              <w:t xml:space="preserve"> b)    Sudjelovanje u radionicama</w:t>
            </w:r>
            <w:r w:rsidR="00C51551">
              <w:t>:</w:t>
            </w:r>
            <w:r>
              <w:t xml:space="preserve">      </w:t>
            </w:r>
            <w:r w:rsidR="00F061B5">
              <w:t xml:space="preserve">sve ponuđene </w:t>
            </w:r>
            <w:r w:rsidR="00C51551">
              <w:t>kreativn</w:t>
            </w:r>
            <w:r w:rsidR="00F061B5">
              <w:t>e</w:t>
            </w:r>
            <w:r w:rsidR="00C51551">
              <w:t xml:space="preserve"> i edukativn</w:t>
            </w:r>
            <w:r w:rsidR="00F061B5">
              <w:t>e</w:t>
            </w:r>
            <w:r w:rsidR="00C51551">
              <w:t xml:space="preserve"> radionica</w:t>
            </w:r>
            <w:r>
              <w:t xml:space="preserve">                             </w:t>
            </w:r>
          </w:p>
        </w:tc>
      </w:tr>
      <w:tr w:rsidR="00F319D6">
        <w:trPr>
          <w:trHeight w:val="90"/>
        </w:trPr>
        <w:tc>
          <w:tcPr>
            <w:tcW w:w="10008" w:type="dxa"/>
            <w:gridSpan w:val="8"/>
          </w:tcPr>
          <w:p w:rsidR="00F061B5" w:rsidRDefault="000620D7">
            <w:pPr>
              <w:pStyle w:val="Default"/>
            </w:pPr>
            <w:r>
              <w:t xml:space="preserve">      </w:t>
            </w:r>
          </w:p>
          <w:p w:rsidR="00F319D6" w:rsidRDefault="000620D7">
            <w:pPr>
              <w:pStyle w:val="Default"/>
            </w:pPr>
            <w:r>
              <w:t xml:space="preserve">c)  Vodič za razgled grada : </w:t>
            </w:r>
            <w:r w:rsidR="00F061B5">
              <w:t xml:space="preserve"> stručno vođenje Zadar, Karlovac, Ogulin</w:t>
            </w:r>
            <w:r>
              <w:t xml:space="preserve">                                      </w:t>
            </w:r>
          </w:p>
        </w:tc>
      </w:tr>
      <w:tr w:rsidR="00F319D6">
        <w:trPr>
          <w:trHeight w:val="90"/>
        </w:trPr>
        <w:tc>
          <w:tcPr>
            <w:tcW w:w="10008" w:type="dxa"/>
            <w:gridSpan w:val="8"/>
            <w:tcBorders>
              <w:right w:val="single" w:sz="4" w:space="0" w:color="auto"/>
            </w:tcBorders>
          </w:tcPr>
          <w:p w:rsidR="00F061B5" w:rsidRDefault="000620D7">
            <w:pPr>
              <w:pStyle w:val="Default"/>
            </w:pPr>
            <w:r>
              <w:t xml:space="preserve">   </w:t>
            </w:r>
          </w:p>
          <w:p w:rsidR="00F319D6" w:rsidRDefault="000620D7">
            <w:pPr>
              <w:pStyle w:val="Default"/>
            </w:pPr>
            <w:r>
              <w:t xml:space="preserve"> d)   Drugi zahtjevi  : </w:t>
            </w:r>
            <w:r w:rsidR="00F061B5">
              <w:t xml:space="preserve">  animacija učenika u večernjim satima</w:t>
            </w:r>
            <w:r>
              <w:t xml:space="preserve">  </w:t>
            </w:r>
          </w:p>
        </w:tc>
      </w:tr>
      <w:tr w:rsidR="00F319D6">
        <w:trPr>
          <w:trHeight w:val="90"/>
        </w:trPr>
        <w:tc>
          <w:tcPr>
            <w:tcW w:w="10008" w:type="dxa"/>
            <w:gridSpan w:val="8"/>
            <w:tcBorders>
              <w:right w:val="single" w:sz="4" w:space="0" w:color="auto"/>
            </w:tcBorders>
          </w:tcPr>
          <w:p w:rsidR="00F061B5" w:rsidRDefault="000620D7">
            <w:pPr>
              <w:pStyle w:val="Default"/>
            </w:pPr>
            <w:r>
              <w:t xml:space="preserve">   </w:t>
            </w:r>
          </w:p>
          <w:p w:rsidR="00F319D6" w:rsidRDefault="000620D7">
            <w:pPr>
              <w:pStyle w:val="Default"/>
            </w:pPr>
            <w:r>
              <w:t xml:space="preserve"> e) Prijedlog dodatnih sadržaja koji mogu pridonijeti kvaliteti realizacije</w:t>
            </w:r>
          </w:p>
        </w:tc>
      </w:tr>
      <w:tr w:rsidR="00F319D6">
        <w:trPr>
          <w:trHeight w:val="90"/>
        </w:trPr>
        <w:tc>
          <w:tcPr>
            <w:tcW w:w="10008" w:type="dxa"/>
            <w:gridSpan w:val="8"/>
            <w:tcBorders>
              <w:right w:val="single" w:sz="4" w:space="0" w:color="auto"/>
            </w:tcBorders>
          </w:tcPr>
          <w:p w:rsidR="00F319D6" w:rsidRDefault="00F319D6">
            <w:pPr>
              <w:pStyle w:val="Default"/>
            </w:pPr>
          </w:p>
        </w:tc>
      </w:tr>
      <w:tr w:rsidR="00F319D6">
        <w:trPr>
          <w:trHeight w:val="90"/>
        </w:trPr>
        <w:tc>
          <w:tcPr>
            <w:tcW w:w="10008" w:type="dxa"/>
            <w:gridSpan w:val="8"/>
            <w:tcBorders>
              <w:right w:val="single" w:sz="4" w:space="0" w:color="auto"/>
            </w:tcBorders>
          </w:tcPr>
          <w:p w:rsidR="00F319D6" w:rsidRDefault="00F319D6">
            <w:pPr>
              <w:pStyle w:val="Default"/>
            </w:pPr>
          </w:p>
        </w:tc>
      </w:tr>
      <w:tr w:rsidR="00F319D6">
        <w:trPr>
          <w:trHeight w:val="90"/>
        </w:trPr>
        <w:tc>
          <w:tcPr>
            <w:tcW w:w="10008" w:type="dxa"/>
            <w:gridSpan w:val="8"/>
          </w:tcPr>
          <w:p w:rsidR="00F319D6" w:rsidRDefault="00F319D6">
            <w:pPr>
              <w:pStyle w:val="Default"/>
            </w:pPr>
          </w:p>
          <w:p w:rsidR="00F319D6" w:rsidRDefault="00F319D6">
            <w:pPr>
              <w:pStyle w:val="Default"/>
            </w:pPr>
          </w:p>
          <w:p w:rsidR="00F319D6" w:rsidRDefault="00F319D6">
            <w:pPr>
              <w:pStyle w:val="Default"/>
            </w:pPr>
          </w:p>
        </w:tc>
      </w:tr>
      <w:tr w:rsidR="00F319D6">
        <w:trPr>
          <w:trHeight w:val="93"/>
        </w:trPr>
        <w:tc>
          <w:tcPr>
            <w:tcW w:w="5508" w:type="dxa"/>
            <w:gridSpan w:val="4"/>
            <w:shd w:val="clear" w:color="auto" w:fill="E0E0E0"/>
          </w:tcPr>
          <w:p w:rsidR="00F319D6" w:rsidRDefault="000620D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11.   U cijenu uključiti i stavke putnog osiguranja od: </w:t>
            </w:r>
          </w:p>
        </w:tc>
        <w:tc>
          <w:tcPr>
            <w:tcW w:w="4500" w:type="dxa"/>
            <w:gridSpan w:val="4"/>
            <w:shd w:val="clear" w:color="auto" w:fill="E0E0E0"/>
          </w:tcPr>
          <w:p w:rsidR="00F319D6" w:rsidRDefault="000620D7">
            <w:pPr>
              <w:pStyle w:val="Default"/>
              <w:jc w:val="center"/>
            </w:pPr>
            <w:r>
              <w:rPr>
                <w:i/>
                <w:iCs/>
              </w:rPr>
              <w:t>Traženo označiti s X ili dopisati</w:t>
            </w:r>
          </w:p>
        </w:tc>
      </w:tr>
      <w:tr w:rsidR="00F319D6">
        <w:trPr>
          <w:trHeight w:val="90"/>
        </w:trPr>
        <w:tc>
          <w:tcPr>
            <w:tcW w:w="5508" w:type="dxa"/>
            <w:gridSpan w:val="4"/>
          </w:tcPr>
          <w:p w:rsidR="00F319D6" w:rsidRDefault="000620D7">
            <w:pPr>
              <w:pStyle w:val="Default"/>
            </w:pPr>
            <w:r>
              <w:t xml:space="preserve">      a)  Posljedica nesretnoga slučaja i bolesti na putovanju</w:t>
            </w:r>
          </w:p>
        </w:tc>
        <w:tc>
          <w:tcPr>
            <w:tcW w:w="4500" w:type="dxa"/>
            <w:gridSpan w:val="4"/>
          </w:tcPr>
          <w:p w:rsidR="00F319D6" w:rsidRDefault="00F061B5" w:rsidP="00F061B5">
            <w:pPr>
              <w:pStyle w:val="Default"/>
              <w:jc w:val="center"/>
            </w:pPr>
            <w:r>
              <w:t>x</w:t>
            </w:r>
          </w:p>
        </w:tc>
      </w:tr>
      <w:tr w:rsidR="00F319D6">
        <w:trPr>
          <w:trHeight w:val="90"/>
        </w:trPr>
        <w:tc>
          <w:tcPr>
            <w:tcW w:w="5508" w:type="dxa"/>
            <w:gridSpan w:val="4"/>
          </w:tcPr>
          <w:p w:rsidR="00F319D6" w:rsidRDefault="000620D7">
            <w:pPr>
              <w:pStyle w:val="Default"/>
            </w:pPr>
            <w:r>
              <w:t xml:space="preserve">      b)  Zdravstveno osiguranje za vrijeme puta i boravka u inozemstvu</w:t>
            </w:r>
          </w:p>
        </w:tc>
        <w:tc>
          <w:tcPr>
            <w:tcW w:w="4500" w:type="dxa"/>
            <w:gridSpan w:val="4"/>
          </w:tcPr>
          <w:p w:rsidR="00F319D6" w:rsidRDefault="00F319D6" w:rsidP="00F061B5">
            <w:pPr>
              <w:pStyle w:val="Default"/>
              <w:jc w:val="center"/>
            </w:pPr>
          </w:p>
        </w:tc>
      </w:tr>
      <w:tr w:rsidR="00F319D6">
        <w:trPr>
          <w:trHeight w:val="90"/>
        </w:trPr>
        <w:tc>
          <w:tcPr>
            <w:tcW w:w="5508" w:type="dxa"/>
            <w:gridSpan w:val="4"/>
          </w:tcPr>
          <w:p w:rsidR="00F319D6" w:rsidRDefault="000620D7">
            <w:pPr>
              <w:pStyle w:val="Default"/>
            </w:pPr>
            <w:r>
              <w:t xml:space="preserve">      c)  Otkaza putovanja</w:t>
            </w:r>
          </w:p>
        </w:tc>
        <w:tc>
          <w:tcPr>
            <w:tcW w:w="4500" w:type="dxa"/>
            <w:gridSpan w:val="4"/>
          </w:tcPr>
          <w:p w:rsidR="00F319D6" w:rsidRDefault="00F061B5" w:rsidP="00F061B5">
            <w:pPr>
              <w:pStyle w:val="Default"/>
              <w:jc w:val="center"/>
            </w:pPr>
            <w:r>
              <w:t>x</w:t>
            </w:r>
          </w:p>
        </w:tc>
      </w:tr>
      <w:tr w:rsidR="00F319D6">
        <w:trPr>
          <w:trHeight w:val="90"/>
        </w:trPr>
        <w:tc>
          <w:tcPr>
            <w:tcW w:w="5508" w:type="dxa"/>
            <w:gridSpan w:val="4"/>
          </w:tcPr>
          <w:p w:rsidR="00F319D6" w:rsidRDefault="000620D7">
            <w:pPr>
              <w:pStyle w:val="Default"/>
            </w:pPr>
            <w:r>
              <w:t xml:space="preserve">      d)  troškova pomoći povratka u mjesto polazišta u slučaju nesreće i bolesti</w:t>
            </w:r>
          </w:p>
        </w:tc>
        <w:tc>
          <w:tcPr>
            <w:tcW w:w="4500" w:type="dxa"/>
            <w:gridSpan w:val="4"/>
          </w:tcPr>
          <w:p w:rsidR="00F319D6" w:rsidRDefault="00F061B5" w:rsidP="00F061B5">
            <w:pPr>
              <w:pStyle w:val="Default"/>
              <w:jc w:val="center"/>
            </w:pPr>
            <w:r>
              <w:t>x</w:t>
            </w:r>
          </w:p>
        </w:tc>
      </w:tr>
      <w:tr w:rsidR="00F319D6">
        <w:trPr>
          <w:trHeight w:val="90"/>
        </w:trPr>
        <w:tc>
          <w:tcPr>
            <w:tcW w:w="5508" w:type="dxa"/>
            <w:gridSpan w:val="4"/>
          </w:tcPr>
          <w:p w:rsidR="00F319D6" w:rsidRDefault="000620D7">
            <w:pPr>
              <w:pStyle w:val="Default"/>
            </w:pPr>
            <w:r>
              <w:t xml:space="preserve">      e)  Oštećenja i gubitka prtljage</w:t>
            </w:r>
          </w:p>
        </w:tc>
        <w:tc>
          <w:tcPr>
            <w:tcW w:w="4500" w:type="dxa"/>
            <w:gridSpan w:val="4"/>
          </w:tcPr>
          <w:p w:rsidR="00F319D6" w:rsidRDefault="00F061B5" w:rsidP="00F061B5">
            <w:pPr>
              <w:pStyle w:val="Default"/>
              <w:jc w:val="center"/>
            </w:pPr>
            <w:r>
              <w:t>x</w:t>
            </w:r>
          </w:p>
        </w:tc>
      </w:tr>
      <w:tr w:rsidR="00F319D6">
        <w:trPr>
          <w:trHeight w:val="90"/>
        </w:trPr>
        <w:tc>
          <w:tcPr>
            <w:tcW w:w="5508" w:type="dxa"/>
            <w:gridSpan w:val="4"/>
          </w:tcPr>
          <w:p w:rsidR="00F319D6" w:rsidRDefault="000620D7">
            <w:pPr>
              <w:pStyle w:val="Default"/>
              <w:rPr>
                <w:b/>
              </w:rPr>
            </w:pPr>
            <w:r>
              <w:rPr>
                <w:b/>
              </w:rPr>
              <w:t>12. Dostava ponuda</w:t>
            </w:r>
          </w:p>
        </w:tc>
        <w:tc>
          <w:tcPr>
            <w:tcW w:w="4500" w:type="dxa"/>
            <w:gridSpan w:val="4"/>
          </w:tcPr>
          <w:p w:rsidR="00F319D6" w:rsidRDefault="00F319D6">
            <w:pPr>
              <w:pStyle w:val="Default"/>
            </w:pPr>
          </w:p>
        </w:tc>
      </w:tr>
      <w:tr w:rsidR="00F319D6">
        <w:trPr>
          <w:trHeight w:val="90"/>
        </w:trPr>
        <w:tc>
          <w:tcPr>
            <w:tcW w:w="2448" w:type="dxa"/>
          </w:tcPr>
          <w:p w:rsidR="00F319D6" w:rsidRDefault="000620D7">
            <w:pPr>
              <w:pStyle w:val="Default"/>
            </w:pPr>
            <w:r>
              <w:t xml:space="preserve">Rok dostave ponuda je </w:t>
            </w:r>
          </w:p>
        </w:tc>
        <w:tc>
          <w:tcPr>
            <w:tcW w:w="3060" w:type="dxa"/>
            <w:gridSpan w:val="3"/>
          </w:tcPr>
          <w:p w:rsidR="00F319D6" w:rsidRDefault="000620D7">
            <w:pPr>
              <w:pStyle w:val="Default"/>
            </w:pPr>
            <w:r>
              <w:t xml:space="preserve"> </w:t>
            </w:r>
          </w:p>
        </w:tc>
        <w:tc>
          <w:tcPr>
            <w:tcW w:w="1800" w:type="dxa"/>
            <w:gridSpan w:val="2"/>
          </w:tcPr>
          <w:p w:rsidR="00F319D6" w:rsidRDefault="000620D7">
            <w:pPr>
              <w:pStyle w:val="Default"/>
            </w:pPr>
            <w:bookmarkStart w:id="0" w:name="_Hlk126602888"/>
            <w:r>
              <w:t xml:space="preserve">  </w:t>
            </w:r>
            <w:r w:rsidR="00F061B5">
              <w:t>20. 2. 2023.g.</w:t>
            </w:r>
            <w:bookmarkEnd w:id="0"/>
          </w:p>
        </w:tc>
        <w:tc>
          <w:tcPr>
            <w:tcW w:w="2700" w:type="dxa"/>
            <w:gridSpan w:val="2"/>
          </w:tcPr>
          <w:p w:rsidR="00F319D6" w:rsidRDefault="000620D7">
            <w:pPr>
              <w:pStyle w:val="Default"/>
              <w:jc w:val="center"/>
            </w:pPr>
            <w:r>
              <w:t xml:space="preserve">do </w:t>
            </w:r>
          </w:p>
        </w:tc>
      </w:tr>
      <w:tr w:rsidR="00F319D6">
        <w:trPr>
          <w:trHeight w:val="90"/>
        </w:trPr>
        <w:tc>
          <w:tcPr>
            <w:tcW w:w="5508" w:type="dxa"/>
            <w:gridSpan w:val="4"/>
          </w:tcPr>
          <w:p w:rsidR="00F319D6" w:rsidRDefault="000620D7">
            <w:pPr>
              <w:pStyle w:val="Default"/>
            </w:pPr>
            <w:r>
              <w:t xml:space="preserve">Javno otvaranje ponuda  održat će se u Školi dana </w:t>
            </w:r>
          </w:p>
        </w:tc>
        <w:tc>
          <w:tcPr>
            <w:tcW w:w="1800" w:type="dxa"/>
            <w:gridSpan w:val="2"/>
          </w:tcPr>
          <w:p w:rsidR="00F319D6" w:rsidRDefault="00F061B5">
            <w:pPr>
              <w:pStyle w:val="Default"/>
            </w:pPr>
            <w:bookmarkStart w:id="1" w:name="_Hlk126602908"/>
            <w:bookmarkStart w:id="2" w:name="_GoBack"/>
            <w:r>
              <w:t>6. 3. 2023</w:t>
            </w:r>
            <w:bookmarkEnd w:id="1"/>
            <w:bookmarkEnd w:id="2"/>
            <w:r>
              <w:t xml:space="preserve">. </w:t>
            </w:r>
          </w:p>
        </w:tc>
        <w:tc>
          <w:tcPr>
            <w:tcW w:w="2700" w:type="dxa"/>
            <w:gridSpan w:val="2"/>
          </w:tcPr>
          <w:p w:rsidR="00F319D6" w:rsidRDefault="000620D7">
            <w:pPr>
              <w:pStyle w:val="Default"/>
            </w:pPr>
            <w:r>
              <w:t xml:space="preserve">u   </w:t>
            </w:r>
            <w:r w:rsidR="00F061B5">
              <w:t>17 i 45</w:t>
            </w:r>
          </w:p>
        </w:tc>
      </w:tr>
    </w:tbl>
    <w:p w:rsidR="00F319D6" w:rsidRDefault="00F319D6"/>
    <w:p w:rsidR="00F319D6" w:rsidRDefault="000620D7">
      <w:pPr>
        <w:pStyle w:val="Default"/>
        <w:numPr>
          <w:ilvl w:val="0"/>
          <w:numId w:val="1"/>
        </w:num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Prije potpisivanja ugovora za ponudu odabrani davatelj usluga dužan je dostaviti ili dati školi na uvid:</w:t>
      </w:r>
    </w:p>
    <w:p w:rsidR="00F319D6" w:rsidRDefault="000620D7">
      <w:pPr>
        <w:pStyle w:val="Default"/>
        <w:ind w:left="70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 ) dokaz o registraciji (preslika izvatka iz sudskog ili obrtnog registra) iz kojeg je razvidno da je davatelj usluga registriran za obavljanje djelat</w:t>
      </w:r>
      <w:r>
        <w:rPr>
          <w:b/>
          <w:bCs/>
          <w:iCs/>
          <w:sz w:val="20"/>
          <w:szCs w:val="20"/>
        </w:rPr>
        <w:t>nosti turističke agencije,</w:t>
      </w:r>
    </w:p>
    <w:p w:rsidR="00F319D6" w:rsidRDefault="000620D7">
      <w:pPr>
        <w:pStyle w:val="Default"/>
        <w:ind w:left="70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b) presliku rješenja nadležnog ureda državne uprave o ispunjavanju propisanih uvjeta za pružanje usluga turističke agencije- organiziranje paket-aranžmana, sklapanje ugovora i provedba ugovora o paket-aranžmanu, organizaciji izle</w:t>
      </w:r>
      <w:r>
        <w:rPr>
          <w:b/>
          <w:bCs/>
          <w:iCs/>
          <w:sz w:val="20"/>
          <w:szCs w:val="20"/>
        </w:rPr>
        <w:t>ta, sklapanje i provedba ugovora o izletu</w:t>
      </w:r>
    </w:p>
    <w:p w:rsidR="00F319D6" w:rsidRDefault="000620D7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2.    Mjesec dana prije realizacije ugovora odabrani davatelj usluga dužan je dostaviti ili dati školi na uvid:</w:t>
      </w:r>
    </w:p>
    <w:p w:rsidR="00F319D6" w:rsidRDefault="000620D7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  <w:t>a) dokaz o osiguranju jamčevine (za višednevnu ekskurziju ili višednevnu terensku nastavu),</w:t>
      </w:r>
    </w:p>
    <w:p w:rsidR="00F319D6" w:rsidRPr="00F061B5" w:rsidRDefault="000620D7" w:rsidP="00F061B5">
      <w:pPr>
        <w:pStyle w:val="Default"/>
        <w:ind w:left="70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b)dokaz o osiguranju od odgovornosti za štetu koju turistička agencija prouzroči neispunjenjem,   djelomičnim ispunjenjem ili neurednim ispunjenjem obveza iz paket-aranžmana (preslika polica)</w:t>
      </w:r>
    </w:p>
    <w:p w:rsidR="00F319D6" w:rsidRDefault="000620D7">
      <w:pPr>
        <w:pStyle w:val="Default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F319D6" w:rsidRDefault="00062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Pristigle ponude trebaju sadržavati i u cijenu uključivati: </w:t>
      </w:r>
    </w:p>
    <w:p w:rsidR="00F319D6" w:rsidRDefault="00062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F319D6" w:rsidRDefault="00062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F319D6" w:rsidRDefault="00062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Ponude trebaju biti:</w:t>
      </w:r>
    </w:p>
    <w:p w:rsidR="00F319D6" w:rsidRDefault="00062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u skladu s propisima vezanim uz turist</w:t>
      </w:r>
      <w:r>
        <w:rPr>
          <w:sz w:val="20"/>
          <w:szCs w:val="20"/>
        </w:rPr>
        <w:t>ičku djelatnost  ili sukladno posebnim propisima</w:t>
      </w:r>
    </w:p>
    <w:p w:rsidR="00F319D6" w:rsidRDefault="00062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b) razrađene  po traženim točkama   i s iskazanom ukupnom cijenom po učeniku.</w:t>
      </w:r>
    </w:p>
    <w:p w:rsidR="00F319D6" w:rsidRDefault="00062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3.U obzir će se uzimati ponude zaprimljene u poštanskome uredu  ili osobno dostavljene na školsku ustanovu do navedenoga roka.</w:t>
      </w:r>
    </w:p>
    <w:p w:rsidR="00F319D6" w:rsidRDefault="00062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 xml:space="preserve"> Školska ustanova ne smije mijenjati sadržaj obrasca poziva, već samo popunjavati prazne rubrike.</w:t>
      </w:r>
    </w:p>
    <w:p w:rsidR="00F319D6" w:rsidRDefault="00F319D6">
      <w:pPr>
        <w:pStyle w:val="Default"/>
        <w:rPr>
          <w:sz w:val="20"/>
          <w:szCs w:val="20"/>
        </w:rPr>
      </w:pPr>
    </w:p>
    <w:p w:rsidR="00F319D6" w:rsidRDefault="000620D7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Potencijalni davatelj usluga može dostaviti i prijedlog drugih pogodnosti ili sadržaja koje može ponuditi vezano uz objavljeni poziv, ako je to školska ustan</w:t>
      </w:r>
      <w:r>
        <w:rPr>
          <w:sz w:val="20"/>
          <w:szCs w:val="20"/>
        </w:rPr>
        <w:t>ova označila pod brojem 10. točke e) obrasca. U slučaju da isti iskazuje povećanje troškova po učeniku, potencijalni davatelj ih je dužan obrazložiti.</w:t>
      </w:r>
    </w:p>
    <w:sectPr w:rsidR="00F319D6">
      <w:pgSz w:w="11906" w:h="16838"/>
      <w:pgMar w:top="540" w:right="1418" w:bottom="71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4241"/>
    <w:multiLevelType w:val="hybridMultilevel"/>
    <w:tmpl w:val="E19251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336B1B"/>
    <w:multiLevelType w:val="hybridMultilevel"/>
    <w:tmpl w:val="A7365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97574"/>
    <w:multiLevelType w:val="multilevel"/>
    <w:tmpl w:val="4C797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66765"/>
    <w:multiLevelType w:val="hybridMultilevel"/>
    <w:tmpl w:val="CC42B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0E"/>
    <w:rsid w:val="0001231C"/>
    <w:rsid w:val="000277BC"/>
    <w:rsid w:val="00032F95"/>
    <w:rsid w:val="00044671"/>
    <w:rsid w:val="000620D7"/>
    <w:rsid w:val="0006371C"/>
    <w:rsid w:val="00096E50"/>
    <w:rsid w:val="00103E34"/>
    <w:rsid w:val="001874FE"/>
    <w:rsid w:val="001B4245"/>
    <w:rsid w:val="001D0D96"/>
    <w:rsid w:val="001D658F"/>
    <w:rsid w:val="00201B4A"/>
    <w:rsid w:val="00254CD4"/>
    <w:rsid w:val="00255512"/>
    <w:rsid w:val="0026410B"/>
    <w:rsid w:val="002D597E"/>
    <w:rsid w:val="002E1A17"/>
    <w:rsid w:val="00306D28"/>
    <w:rsid w:val="00312BD7"/>
    <w:rsid w:val="00323128"/>
    <w:rsid w:val="00323B6B"/>
    <w:rsid w:val="00330E81"/>
    <w:rsid w:val="0033601B"/>
    <w:rsid w:val="00365EA0"/>
    <w:rsid w:val="003A4C47"/>
    <w:rsid w:val="004501B2"/>
    <w:rsid w:val="00472F3B"/>
    <w:rsid w:val="004E21B0"/>
    <w:rsid w:val="00602B0E"/>
    <w:rsid w:val="00654F0C"/>
    <w:rsid w:val="00681BBD"/>
    <w:rsid w:val="006A4C68"/>
    <w:rsid w:val="006C7B20"/>
    <w:rsid w:val="006D1CD0"/>
    <w:rsid w:val="006D24AC"/>
    <w:rsid w:val="00771D19"/>
    <w:rsid w:val="00774922"/>
    <w:rsid w:val="007C5A13"/>
    <w:rsid w:val="007F70CB"/>
    <w:rsid w:val="008058E8"/>
    <w:rsid w:val="00811A18"/>
    <w:rsid w:val="00833B44"/>
    <w:rsid w:val="00835C8E"/>
    <w:rsid w:val="00874B03"/>
    <w:rsid w:val="00885E7F"/>
    <w:rsid w:val="008978F3"/>
    <w:rsid w:val="008B2522"/>
    <w:rsid w:val="008C74FE"/>
    <w:rsid w:val="008E04E3"/>
    <w:rsid w:val="0091410F"/>
    <w:rsid w:val="00922B6B"/>
    <w:rsid w:val="009A1BC8"/>
    <w:rsid w:val="009E1DF4"/>
    <w:rsid w:val="00A3714C"/>
    <w:rsid w:val="00A52BC6"/>
    <w:rsid w:val="00A64FFF"/>
    <w:rsid w:val="00A84702"/>
    <w:rsid w:val="00AA0CF9"/>
    <w:rsid w:val="00AB5D75"/>
    <w:rsid w:val="00B371F6"/>
    <w:rsid w:val="00B769F1"/>
    <w:rsid w:val="00BB5829"/>
    <w:rsid w:val="00C2696E"/>
    <w:rsid w:val="00C51551"/>
    <w:rsid w:val="00C51B75"/>
    <w:rsid w:val="00C61564"/>
    <w:rsid w:val="00C84946"/>
    <w:rsid w:val="00CC7B84"/>
    <w:rsid w:val="00CF1AEB"/>
    <w:rsid w:val="00CF397D"/>
    <w:rsid w:val="00D2299F"/>
    <w:rsid w:val="00D31E88"/>
    <w:rsid w:val="00D3645F"/>
    <w:rsid w:val="00D440B9"/>
    <w:rsid w:val="00D72F0E"/>
    <w:rsid w:val="00E024E5"/>
    <w:rsid w:val="00E07520"/>
    <w:rsid w:val="00E269EA"/>
    <w:rsid w:val="00E72DDB"/>
    <w:rsid w:val="00E86655"/>
    <w:rsid w:val="00EA2E63"/>
    <w:rsid w:val="00ED3C64"/>
    <w:rsid w:val="00EE4791"/>
    <w:rsid w:val="00F061B5"/>
    <w:rsid w:val="00F15686"/>
    <w:rsid w:val="00F319D6"/>
    <w:rsid w:val="00FA063D"/>
    <w:rsid w:val="00FA0C9E"/>
    <w:rsid w:val="00FF2190"/>
    <w:rsid w:val="6F30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0A597"/>
  <w15:docId w15:val="{14CE913A-6C3D-4C9F-8C6C-F82DB63E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846D-9E61-4410-B389-B049CD9B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Nada</cp:lastModifiedBy>
  <cp:revision>2</cp:revision>
  <cp:lastPrinted>2023-02-06T17:30:00Z</cp:lastPrinted>
  <dcterms:created xsi:type="dcterms:W3CDTF">2023-02-06T18:12:00Z</dcterms:created>
  <dcterms:modified xsi:type="dcterms:W3CDTF">2023-02-06T18:12:00Z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BDBFFF0C9BD74B40BA297F74B46FB4E1</vt:lpwstr>
  </property>
</Properties>
</file>