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1B" w:rsidRDefault="00CF2574">
      <w:pPr>
        <w:pStyle w:val="Tijeloteksta"/>
        <w:spacing w:before="37"/>
        <w:ind w:left="116"/>
        <w:rPr>
          <w:rFonts w:ascii="Calibri" w:hAnsi="Calibri"/>
        </w:rPr>
      </w:pPr>
      <w:r>
        <w:rPr>
          <w:rFonts w:ascii="Calibri" w:hAnsi="Calibri"/>
        </w:rPr>
        <w:t>OSNOVNA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ŠKOLA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HVAR</w:t>
      </w:r>
    </w:p>
    <w:p w:rsidR="005B101B" w:rsidRDefault="00CF2574">
      <w:pPr>
        <w:pStyle w:val="Tijeloteksta"/>
        <w:ind w:left="116"/>
        <w:rPr>
          <w:rFonts w:ascii="Calibri"/>
        </w:rPr>
      </w:pPr>
      <w:r>
        <w:rPr>
          <w:rFonts w:ascii="Calibri"/>
        </w:rPr>
        <w:t>HVAR,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Ulica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Kroz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Burak</w:t>
      </w:r>
      <w:proofErr w:type="spellEnd"/>
      <w:r>
        <w:rPr>
          <w:rFonts w:ascii="Calibri"/>
          <w:spacing w:val="-1"/>
        </w:rPr>
        <w:t xml:space="preserve"> </w:t>
      </w:r>
      <w:r>
        <w:rPr>
          <w:rFonts w:ascii="Calibri"/>
        </w:rPr>
        <w:t>81</w:t>
      </w:r>
    </w:p>
    <w:p w:rsidR="005B101B" w:rsidRDefault="00CF2574">
      <w:pPr>
        <w:pStyle w:val="Tijeloteksta"/>
        <w:spacing w:before="2"/>
        <w:ind w:left="116" w:right="6169"/>
        <w:rPr>
          <w:rFonts w:ascii="Calibri"/>
        </w:rPr>
      </w:pPr>
      <w:r>
        <w:rPr>
          <w:rFonts w:ascii="Calibri"/>
        </w:rPr>
        <w:t xml:space="preserve">e-mail: </w:t>
      </w:r>
      <w:hyperlink r:id="rId5">
        <w:r>
          <w:rPr>
            <w:rFonts w:ascii="Calibri"/>
          </w:rPr>
          <w:t>skola@os-hvar.skole.hr</w:t>
        </w:r>
      </w:hyperlink>
      <w:r>
        <w:rPr>
          <w:rFonts w:ascii="Calibri"/>
          <w:spacing w:val="-52"/>
        </w:rPr>
        <w:t xml:space="preserve"> </w:t>
      </w:r>
      <w:r>
        <w:rPr>
          <w:rFonts w:ascii="Calibri"/>
        </w:rPr>
        <w:t>KLASA:</w:t>
      </w:r>
    </w:p>
    <w:p w:rsidR="005B101B" w:rsidRDefault="00CF2574">
      <w:pPr>
        <w:pStyle w:val="Tijeloteksta"/>
        <w:spacing w:line="293" w:lineRule="exact"/>
        <w:ind w:left="116"/>
        <w:rPr>
          <w:rFonts w:ascii="Calibri"/>
        </w:rPr>
      </w:pPr>
      <w:r>
        <w:rPr>
          <w:rFonts w:ascii="Calibri"/>
        </w:rPr>
        <w:t>URBROJ:</w:t>
      </w:r>
    </w:p>
    <w:p w:rsidR="005B101B" w:rsidRDefault="00CF2574">
      <w:pPr>
        <w:pStyle w:val="Tijeloteksta"/>
        <w:spacing w:before="8"/>
        <w:rPr>
          <w:rFonts w:ascii="Calibri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1095250</wp:posOffset>
            </wp:positionH>
            <wp:positionV relativeFrom="paragraph">
              <wp:posOffset>99774</wp:posOffset>
            </wp:positionV>
            <wp:extent cx="883178" cy="708278"/>
            <wp:effectExtent l="0" t="0" r="0" b="0"/>
            <wp:wrapTopAndBottom/>
            <wp:docPr id="1" name="image1.jpeg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78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01B" w:rsidRDefault="005B101B">
      <w:pPr>
        <w:pStyle w:val="Tijeloteksta"/>
        <w:rPr>
          <w:rFonts w:ascii="Calibri"/>
        </w:rPr>
      </w:pPr>
    </w:p>
    <w:p w:rsidR="005B101B" w:rsidRDefault="005B101B">
      <w:pPr>
        <w:pStyle w:val="Tijeloteksta"/>
        <w:rPr>
          <w:rFonts w:ascii="Calibri"/>
        </w:rPr>
      </w:pPr>
    </w:p>
    <w:p w:rsidR="005B101B" w:rsidRDefault="005B101B">
      <w:pPr>
        <w:pStyle w:val="Tijeloteksta"/>
        <w:rPr>
          <w:rFonts w:ascii="Calibri"/>
        </w:rPr>
      </w:pPr>
    </w:p>
    <w:p w:rsidR="005B101B" w:rsidRDefault="005B101B">
      <w:pPr>
        <w:pStyle w:val="Tijeloteksta"/>
        <w:rPr>
          <w:rFonts w:ascii="Calibri"/>
        </w:rPr>
      </w:pPr>
    </w:p>
    <w:p w:rsidR="005B101B" w:rsidRDefault="005B101B">
      <w:pPr>
        <w:pStyle w:val="Tijeloteksta"/>
        <w:rPr>
          <w:rFonts w:ascii="Calibri"/>
        </w:rPr>
      </w:pPr>
    </w:p>
    <w:p w:rsidR="005B101B" w:rsidRDefault="005B101B">
      <w:pPr>
        <w:pStyle w:val="Tijeloteksta"/>
        <w:rPr>
          <w:rFonts w:ascii="Calibri"/>
        </w:rPr>
      </w:pPr>
    </w:p>
    <w:p w:rsidR="005B101B" w:rsidRDefault="00CF2574">
      <w:pPr>
        <w:pStyle w:val="Naslov"/>
        <w:spacing w:before="150"/>
      </w:pPr>
      <w:r>
        <w:t>Zapisnik</w:t>
      </w:r>
    </w:p>
    <w:p w:rsidR="005B101B" w:rsidRDefault="005B101B">
      <w:pPr>
        <w:pStyle w:val="Tijeloteksta"/>
        <w:spacing w:before="1"/>
        <w:rPr>
          <w:b/>
          <w:sz w:val="21"/>
        </w:rPr>
      </w:pPr>
    </w:p>
    <w:p w:rsidR="005B101B" w:rsidRDefault="00CF2574">
      <w:pPr>
        <w:pStyle w:val="Naslov"/>
        <w:spacing w:line="276" w:lineRule="auto"/>
        <w:ind w:right="172"/>
      </w:pPr>
      <w:r>
        <w:rPr>
          <w:spacing w:val="-1"/>
        </w:rPr>
        <w:t>sa</w:t>
      </w:r>
      <w:r>
        <w:t xml:space="preserve"> </w:t>
      </w:r>
      <w:r>
        <w:rPr>
          <w:spacing w:val="-1"/>
        </w:rPr>
        <w:t>2.</w:t>
      </w:r>
      <w:r>
        <w:t xml:space="preserve"> </w:t>
      </w:r>
      <w:r>
        <w:rPr>
          <w:spacing w:val="-1"/>
        </w:rPr>
        <w:t>sastanka</w:t>
      </w:r>
      <w:r>
        <w:t xml:space="preserve"> Povjerenstva za</w:t>
      </w:r>
      <w:r>
        <w:rPr>
          <w:spacing w:val="-23"/>
        </w:rPr>
        <w:t xml:space="preserve"> </w:t>
      </w:r>
      <w:r>
        <w:t>provedbu javnoga poziva i izbor najpovoljnije</w:t>
      </w:r>
      <w:r>
        <w:rPr>
          <w:spacing w:val="-2"/>
        </w:rPr>
        <w:t xml:space="preserve"> </w:t>
      </w:r>
      <w:r>
        <w:t>ponude</w:t>
      </w:r>
      <w:r>
        <w:rPr>
          <w:spacing w:val="2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učenike</w:t>
      </w:r>
      <w:r>
        <w:rPr>
          <w:spacing w:val="-2"/>
        </w:rPr>
        <w:t xml:space="preserve"> </w:t>
      </w:r>
      <w:r>
        <w:t>osmih</w:t>
      </w:r>
      <w:r>
        <w:rPr>
          <w:spacing w:val="2"/>
        </w:rPr>
        <w:t xml:space="preserve"> </w:t>
      </w:r>
      <w:r>
        <w:t>razreda</w:t>
      </w:r>
      <w:r>
        <w:rPr>
          <w:spacing w:val="2"/>
        </w:rPr>
        <w:t xml:space="preserve"> </w:t>
      </w:r>
      <w:r>
        <w:t>Osnovne</w:t>
      </w:r>
      <w:r>
        <w:rPr>
          <w:spacing w:val="-1"/>
        </w:rPr>
        <w:t xml:space="preserve"> </w:t>
      </w:r>
      <w:r>
        <w:t>škole Hvar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šk. god. 2021./2022.</w:t>
      </w:r>
    </w:p>
    <w:p w:rsidR="005B101B" w:rsidRDefault="005B101B">
      <w:pPr>
        <w:pStyle w:val="Tijeloteksta"/>
        <w:spacing w:before="8"/>
        <w:rPr>
          <w:b/>
          <w:sz w:val="23"/>
        </w:rPr>
      </w:pPr>
    </w:p>
    <w:p w:rsidR="005B101B" w:rsidRDefault="00CF2574">
      <w:pPr>
        <w:pStyle w:val="Tijeloteksta"/>
        <w:ind w:left="116" w:right="215"/>
      </w:pPr>
      <w:r>
        <w:t>U skladu s Pravilnikom o izvođenju izleta, ekskurzija i drugih odgojno-obrazovnih aktivnosti</w:t>
      </w:r>
      <w:r>
        <w:rPr>
          <w:spacing w:val="-57"/>
        </w:rPr>
        <w:t xml:space="preserve"> </w:t>
      </w:r>
      <w:r>
        <w:t>izvan škole (NN 87/14. i 81/15.), 30. 4. 2022.g. u 13:00 sati, u prostorijama škole održan je</w:t>
      </w:r>
      <w:r>
        <w:rPr>
          <w:spacing w:val="1"/>
        </w:rPr>
        <w:t xml:space="preserve"> </w:t>
      </w:r>
      <w:r>
        <w:rPr>
          <w:spacing w:val="-1"/>
        </w:rPr>
        <w:t xml:space="preserve">sastanak Povjerenstva </w:t>
      </w:r>
      <w:r>
        <w:t>za provedbu javnoga poziva i izbor najpovoljnije ponude za učenike</w:t>
      </w:r>
      <w:r>
        <w:rPr>
          <w:spacing w:val="1"/>
        </w:rPr>
        <w:t xml:space="preserve"> </w:t>
      </w:r>
      <w:r>
        <w:t>osmih</w:t>
      </w:r>
      <w:r>
        <w:rPr>
          <w:spacing w:val="-1"/>
        </w:rPr>
        <w:t xml:space="preserve"> </w:t>
      </w:r>
      <w:r>
        <w:t>razreda</w:t>
      </w:r>
      <w:r>
        <w:rPr>
          <w:spacing w:val="-1"/>
        </w:rPr>
        <w:t xml:space="preserve"> </w:t>
      </w:r>
      <w:r>
        <w:t>Osnovne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Hvar u šk. god. 2021./2022</w:t>
      </w:r>
      <w:r>
        <w:rPr>
          <w:b/>
        </w:rPr>
        <w:t xml:space="preserve">. </w:t>
      </w:r>
      <w:r>
        <w:t>Sastanku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prisustvovalo</w:t>
      </w:r>
      <w:r>
        <w:rPr>
          <w:spacing w:val="2"/>
        </w:rPr>
        <w:t xml:space="preserve"> </w:t>
      </w:r>
      <w:r>
        <w:t>7</w:t>
      </w:r>
    </w:p>
    <w:p w:rsidR="005B101B" w:rsidRDefault="00CF2574">
      <w:pPr>
        <w:pStyle w:val="Tijeloteksta"/>
        <w:ind w:left="116"/>
      </w:pPr>
      <w:r>
        <w:t>članova</w:t>
      </w:r>
      <w:r>
        <w:rPr>
          <w:spacing w:val="-3"/>
        </w:rPr>
        <w:t xml:space="preserve"> </w:t>
      </w:r>
      <w:r>
        <w:t>Povjerenstva:</w:t>
      </w:r>
    </w:p>
    <w:p w:rsidR="005B101B" w:rsidRDefault="005B101B">
      <w:pPr>
        <w:pStyle w:val="Tijeloteksta"/>
        <w:spacing w:before="2"/>
      </w:pPr>
    </w:p>
    <w:p w:rsidR="005B101B" w:rsidRPr="00CF2574" w:rsidRDefault="00CF2574" w:rsidP="00CF2574">
      <w:pPr>
        <w:pStyle w:val="Odlomakpopisa"/>
        <w:numPr>
          <w:ilvl w:val="0"/>
          <w:numId w:val="4"/>
        </w:numPr>
      </w:pPr>
      <w:r w:rsidRPr="00CF2574">
        <w:t>Nada Jeličić, ravnateljica</w:t>
      </w:r>
    </w:p>
    <w:p w:rsidR="005B101B" w:rsidRPr="00CF2574" w:rsidRDefault="00CF2574" w:rsidP="00CF2574">
      <w:pPr>
        <w:pStyle w:val="Odlomakpopisa"/>
        <w:numPr>
          <w:ilvl w:val="0"/>
          <w:numId w:val="4"/>
        </w:numPr>
      </w:pPr>
      <w:r w:rsidRPr="00CF2574">
        <w:t xml:space="preserve">Miranda </w:t>
      </w:r>
      <w:proofErr w:type="spellStart"/>
      <w:r w:rsidRPr="00CF2574">
        <w:t>Krivić</w:t>
      </w:r>
      <w:proofErr w:type="spellEnd"/>
      <w:r w:rsidRPr="00CF2574">
        <w:t xml:space="preserve"> razrednica 8.a</w:t>
      </w:r>
    </w:p>
    <w:p w:rsidR="005B101B" w:rsidRPr="00CF2574" w:rsidRDefault="00CF2574" w:rsidP="00CF2574">
      <w:pPr>
        <w:pStyle w:val="Odlomakpopisa"/>
        <w:numPr>
          <w:ilvl w:val="0"/>
          <w:numId w:val="4"/>
        </w:numPr>
      </w:pPr>
      <w:r w:rsidRPr="00CF2574">
        <w:t>Fani Carić Ćurin, razrednica 8.b</w:t>
      </w:r>
    </w:p>
    <w:p w:rsidR="005B101B" w:rsidRPr="00CF2574" w:rsidRDefault="00CF2574" w:rsidP="00CF2574">
      <w:pPr>
        <w:pStyle w:val="Odlomakpopisa"/>
        <w:numPr>
          <w:ilvl w:val="0"/>
          <w:numId w:val="4"/>
        </w:numPr>
      </w:pPr>
      <w:r w:rsidRPr="00CF2574">
        <w:t xml:space="preserve">Zorica  </w:t>
      </w:r>
      <w:proofErr w:type="spellStart"/>
      <w:r>
        <w:t>Škabar</w:t>
      </w:r>
      <w:proofErr w:type="spellEnd"/>
      <w:r>
        <w:t xml:space="preserve">, </w:t>
      </w:r>
      <w:r w:rsidRPr="00CF2574">
        <w:t>predstavnik roditelja 8.a</w:t>
      </w:r>
    </w:p>
    <w:p w:rsidR="005B101B" w:rsidRPr="00CF2574" w:rsidRDefault="00CF2574" w:rsidP="00CF2574">
      <w:pPr>
        <w:pStyle w:val="Odlomakpopisa"/>
        <w:numPr>
          <w:ilvl w:val="0"/>
          <w:numId w:val="4"/>
        </w:numPr>
      </w:pPr>
      <w:r w:rsidRPr="00CF2574">
        <w:t>Katarina Škare, predstavnik roditelja 8.b</w:t>
      </w:r>
    </w:p>
    <w:p w:rsidR="00CF2574" w:rsidRPr="00CF2574" w:rsidRDefault="008F3A5A" w:rsidP="00CF2574">
      <w:pPr>
        <w:pStyle w:val="Odlomakpopisa"/>
        <w:numPr>
          <w:ilvl w:val="0"/>
          <w:numId w:val="4"/>
        </w:numPr>
      </w:pPr>
      <w:proofErr w:type="spellStart"/>
      <w:r>
        <w:t>Modesta</w:t>
      </w:r>
      <w:proofErr w:type="spellEnd"/>
      <w:r>
        <w:t xml:space="preserve"> </w:t>
      </w:r>
      <w:bookmarkStart w:id="0" w:name="_GoBack"/>
      <w:bookmarkEnd w:id="0"/>
      <w:proofErr w:type="spellStart"/>
      <w:r w:rsidR="00CF2574" w:rsidRPr="00CF2574">
        <w:t>Bucat</w:t>
      </w:r>
      <w:proofErr w:type="spellEnd"/>
      <w:r w:rsidR="00CF2574" w:rsidRPr="00CF2574">
        <w:t xml:space="preserve">, predstavnik učenika 8.a </w:t>
      </w:r>
    </w:p>
    <w:p w:rsidR="00CF2574" w:rsidRPr="00CF2574" w:rsidRDefault="00CF2574" w:rsidP="00CF2574">
      <w:pPr>
        <w:pStyle w:val="Odlomakpopisa"/>
        <w:numPr>
          <w:ilvl w:val="0"/>
          <w:numId w:val="4"/>
        </w:numPr>
      </w:pPr>
      <w:r w:rsidRPr="00CF2574">
        <w:t>Marko Škare, zamjenik</w:t>
      </w:r>
      <w:r>
        <w:t xml:space="preserve"> </w:t>
      </w:r>
      <w:r w:rsidRPr="00CF2574">
        <w:t>predstravnika8.b</w:t>
      </w:r>
    </w:p>
    <w:p w:rsidR="00CF2574" w:rsidRDefault="00CF2574" w:rsidP="00CF2574">
      <w:pPr>
        <w:pStyle w:val="Odlomakpopisa"/>
        <w:tabs>
          <w:tab w:val="left" w:pos="837"/>
        </w:tabs>
        <w:spacing w:line="484" w:lineRule="auto"/>
        <w:ind w:left="476" w:right="4790" w:firstLine="0"/>
        <w:rPr>
          <w:sz w:val="24"/>
        </w:rPr>
      </w:pPr>
    </w:p>
    <w:p w:rsidR="005B101B" w:rsidRDefault="00CF2574" w:rsidP="00CF2574">
      <w:pPr>
        <w:pStyle w:val="Odlomakpopisa"/>
        <w:tabs>
          <w:tab w:val="left" w:pos="837"/>
        </w:tabs>
        <w:spacing w:line="484" w:lineRule="auto"/>
        <w:ind w:left="476" w:right="4790" w:firstLine="0"/>
        <w:rPr>
          <w:sz w:val="24"/>
        </w:rPr>
      </w:pPr>
      <w:r>
        <w:rPr>
          <w:sz w:val="24"/>
        </w:rPr>
        <w:t>Dnevni</w:t>
      </w:r>
      <w:r>
        <w:rPr>
          <w:spacing w:val="-1"/>
          <w:sz w:val="24"/>
        </w:rPr>
        <w:t xml:space="preserve"> </w:t>
      </w:r>
      <w:r>
        <w:rPr>
          <w:sz w:val="24"/>
        </w:rPr>
        <w:t>red:</w:t>
      </w:r>
    </w:p>
    <w:p w:rsidR="005B101B" w:rsidRDefault="00CF2574">
      <w:pPr>
        <w:pStyle w:val="Odlomakpopisa"/>
        <w:numPr>
          <w:ilvl w:val="0"/>
          <w:numId w:val="2"/>
        </w:numPr>
        <w:tabs>
          <w:tab w:val="left" w:pos="357"/>
        </w:tabs>
        <w:spacing w:line="275" w:lineRule="exact"/>
        <w:ind w:hanging="241"/>
        <w:rPr>
          <w:sz w:val="24"/>
        </w:rPr>
      </w:pPr>
      <w:r>
        <w:rPr>
          <w:sz w:val="24"/>
        </w:rPr>
        <w:t>Otvaranje</w:t>
      </w:r>
      <w:r>
        <w:rPr>
          <w:spacing w:val="-1"/>
          <w:sz w:val="24"/>
        </w:rPr>
        <w:t xml:space="preserve"> </w:t>
      </w:r>
      <w:r>
        <w:rPr>
          <w:sz w:val="24"/>
        </w:rPr>
        <w:t>pristiglih</w:t>
      </w:r>
      <w:r>
        <w:rPr>
          <w:spacing w:val="-1"/>
          <w:sz w:val="24"/>
        </w:rPr>
        <w:t xml:space="preserve"> </w:t>
      </w:r>
      <w:r>
        <w:rPr>
          <w:sz w:val="24"/>
        </w:rPr>
        <w:t>ponuda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javni</w:t>
      </w:r>
      <w:r>
        <w:rPr>
          <w:spacing w:val="-1"/>
          <w:sz w:val="24"/>
        </w:rPr>
        <w:t xml:space="preserve"> </w:t>
      </w:r>
      <w:r>
        <w:rPr>
          <w:sz w:val="24"/>
        </w:rPr>
        <w:t>poziv</w:t>
      </w:r>
    </w:p>
    <w:p w:rsidR="005B101B" w:rsidRDefault="005B101B">
      <w:pPr>
        <w:pStyle w:val="Tijeloteksta"/>
        <w:spacing w:before="3"/>
      </w:pPr>
    </w:p>
    <w:p w:rsidR="005B101B" w:rsidRDefault="00CF2574">
      <w:pPr>
        <w:pStyle w:val="Odlomakpopisa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Odabir</w:t>
      </w:r>
      <w:r>
        <w:rPr>
          <w:spacing w:val="-2"/>
          <w:sz w:val="24"/>
        </w:rPr>
        <w:t xml:space="preserve"> </w:t>
      </w:r>
      <w:r>
        <w:rPr>
          <w:sz w:val="24"/>
        </w:rPr>
        <w:t>ponuda</w:t>
      </w:r>
      <w:r>
        <w:rPr>
          <w:spacing w:val="-4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će se</w:t>
      </w:r>
      <w:r>
        <w:rPr>
          <w:spacing w:val="-3"/>
          <w:sz w:val="24"/>
        </w:rPr>
        <w:t xml:space="preserve"> </w:t>
      </w:r>
      <w:r>
        <w:rPr>
          <w:sz w:val="24"/>
        </w:rPr>
        <w:t>predstaviti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zajedničkom</w:t>
      </w:r>
      <w:r>
        <w:rPr>
          <w:spacing w:val="-1"/>
          <w:sz w:val="24"/>
        </w:rPr>
        <w:t xml:space="preserve"> </w:t>
      </w:r>
      <w:r>
        <w:rPr>
          <w:sz w:val="24"/>
        </w:rPr>
        <w:t>roditeljskom</w:t>
      </w:r>
      <w:r>
        <w:rPr>
          <w:spacing w:val="-2"/>
          <w:sz w:val="24"/>
        </w:rPr>
        <w:t xml:space="preserve"> </w:t>
      </w:r>
      <w:r>
        <w:rPr>
          <w:sz w:val="24"/>
        </w:rPr>
        <w:t>sastanku</w:t>
      </w:r>
    </w:p>
    <w:p w:rsidR="005B101B" w:rsidRDefault="005B101B">
      <w:pPr>
        <w:pStyle w:val="Tijeloteksta"/>
        <w:spacing w:before="4"/>
      </w:pPr>
    </w:p>
    <w:p w:rsidR="005B101B" w:rsidRDefault="00CF2574">
      <w:pPr>
        <w:pStyle w:val="Odlomakpopisa"/>
        <w:numPr>
          <w:ilvl w:val="0"/>
          <w:numId w:val="2"/>
        </w:numPr>
        <w:tabs>
          <w:tab w:val="left" w:pos="357"/>
        </w:tabs>
        <w:spacing w:before="1" w:line="484" w:lineRule="auto"/>
        <w:ind w:left="116" w:right="2587" w:firstLine="0"/>
        <w:rPr>
          <w:sz w:val="24"/>
        </w:rPr>
      </w:pPr>
      <w:r>
        <w:rPr>
          <w:sz w:val="24"/>
        </w:rPr>
        <w:t>Određivanje datuma održavanja zajedničkog roditeljskog sastanka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Dnevni red nije</w:t>
      </w:r>
      <w:r>
        <w:rPr>
          <w:spacing w:val="-2"/>
          <w:sz w:val="24"/>
        </w:rPr>
        <w:t xml:space="preserve"> </w:t>
      </w:r>
      <w:r>
        <w:rPr>
          <w:sz w:val="24"/>
        </w:rPr>
        <w:t>bilo primjedbi</w:t>
      </w:r>
      <w:r>
        <w:rPr>
          <w:spacing w:val="-1"/>
          <w:sz w:val="24"/>
        </w:rPr>
        <w:t xml:space="preserve"> </w:t>
      </w:r>
      <w:r>
        <w:rPr>
          <w:sz w:val="24"/>
        </w:rPr>
        <w:t>ni prijedloga</w:t>
      </w:r>
      <w:r>
        <w:rPr>
          <w:spacing w:val="-1"/>
          <w:sz w:val="24"/>
        </w:rPr>
        <w:t xml:space="preserve"> </w:t>
      </w:r>
      <w:r>
        <w:rPr>
          <w:sz w:val="24"/>
        </w:rPr>
        <w:t>dopuna</w:t>
      </w:r>
      <w:r>
        <w:rPr>
          <w:spacing w:val="-2"/>
          <w:sz w:val="24"/>
        </w:rPr>
        <w:t xml:space="preserve"> </w:t>
      </w:r>
      <w:r>
        <w:rPr>
          <w:sz w:val="24"/>
        </w:rPr>
        <w:t>i izmjena.</w:t>
      </w:r>
    </w:p>
    <w:p w:rsidR="005B101B" w:rsidRDefault="005B101B">
      <w:pPr>
        <w:spacing w:line="484" w:lineRule="auto"/>
        <w:rPr>
          <w:sz w:val="24"/>
        </w:rPr>
        <w:sectPr w:rsidR="005B101B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5B101B" w:rsidRDefault="00CF2574">
      <w:pPr>
        <w:pStyle w:val="Tijeloteksta"/>
        <w:spacing w:before="70"/>
        <w:ind w:left="476" w:right="369"/>
      </w:pPr>
      <w:r>
        <w:lastRenderedPageBreak/>
        <w:t>Ad1) Na sastanku Povjerenstva za provedbu javnog poziva i izbor najpovoljnije ponude</w:t>
      </w:r>
      <w:r>
        <w:rPr>
          <w:spacing w:val="-5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učenike</w:t>
      </w:r>
      <w:r>
        <w:rPr>
          <w:spacing w:val="-1"/>
        </w:rPr>
        <w:t xml:space="preserve"> </w:t>
      </w:r>
      <w:r>
        <w:t>osmih razreda</w:t>
      </w:r>
      <w:r>
        <w:rPr>
          <w:spacing w:val="2"/>
        </w:rPr>
        <w:t xml:space="preserve"> </w:t>
      </w:r>
      <w:r>
        <w:t>utvrđuje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 xml:space="preserve">su </w:t>
      </w:r>
      <w:proofErr w:type="spellStart"/>
      <w:r>
        <w:t>prisdtigle</w:t>
      </w:r>
      <w:proofErr w:type="spellEnd"/>
      <w:r>
        <w:t xml:space="preserve"> 3 ponude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sljedećih agencija:</w:t>
      </w:r>
    </w:p>
    <w:p w:rsidR="005B101B" w:rsidRDefault="005B101B">
      <w:pPr>
        <w:pStyle w:val="Tijeloteksta"/>
        <w:spacing w:before="4"/>
      </w:pPr>
    </w:p>
    <w:p w:rsidR="00CF2574" w:rsidRPr="00983028" w:rsidRDefault="00CF2574" w:rsidP="00CF2574">
      <w:pPr>
        <w:pStyle w:val="StandardWeb"/>
        <w:numPr>
          <w:ilvl w:val="0"/>
          <w:numId w:val="5"/>
        </w:numPr>
      </w:pPr>
      <w:r w:rsidRPr="00983028">
        <w:t xml:space="preserve">ERIDAN, 21216 Kaštel Stari, </w:t>
      </w:r>
      <w:proofErr w:type="spellStart"/>
      <w:r w:rsidRPr="00983028">
        <w:t>Fuležina</w:t>
      </w:r>
      <w:proofErr w:type="spellEnd"/>
      <w:r w:rsidRPr="00983028">
        <w:t xml:space="preserve"> 12</w:t>
      </w:r>
    </w:p>
    <w:p w:rsidR="00CF2574" w:rsidRDefault="00CF2574" w:rsidP="00CF2574">
      <w:pPr>
        <w:pStyle w:val="StandardWeb"/>
        <w:numPr>
          <w:ilvl w:val="0"/>
          <w:numId w:val="5"/>
        </w:numPr>
      </w:pPr>
      <w:r w:rsidRPr="00983028">
        <w:t xml:space="preserve">KVARNBER EXPRESS, 21000 Split, </w:t>
      </w:r>
      <w:proofErr w:type="spellStart"/>
      <w:r w:rsidRPr="00983028">
        <w:t>Rendićeva</w:t>
      </w:r>
      <w:proofErr w:type="spellEnd"/>
      <w:r w:rsidRPr="00983028">
        <w:t xml:space="preserve"> 11, poslovnica Supilova 38</w:t>
      </w:r>
    </w:p>
    <w:p w:rsidR="00CF2574" w:rsidRPr="00CF2574" w:rsidRDefault="00CF2574" w:rsidP="00CF2574">
      <w:pPr>
        <w:pStyle w:val="StandardWeb"/>
        <w:numPr>
          <w:ilvl w:val="0"/>
          <w:numId w:val="5"/>
        </w:numPr>
      </w:pPr>
      <w:r>
        <w:t xml:space="preserve">FORZITA d.o.o.,  </w:t>
      </w:r>
      <w:r w:rsidRPr="00CF2574">
        <w:rPr>
          <w:bCs/>
          <w:iCs/>
        </w:rPr>
        <w:t>Metković, U. Petra Krešimira IV 121</w:t>
      </w:r>
    </w:p>
    <w:p w:rsidR="00CF2574" w:rsidRPr="00983028" w:rsidRDefault="00CF2574" w:rsidP="00CF2574">
      <w:pPr>
        <w:rPr>
          <w:sz w:val="24"/>
          <w:szCs w:val="24"/>
        </w:rPr>
      </w:pPr>
    </w:p>
    <w:p w:rsidR="005B101B" w:rsidRDefault="005B101B">
      <w:pPr>
        <w:pStyle w:val="Tijeloteksta"/>
        <w:spacing w:before="2"/>
      </w:pPr>
    </w:p>
    <w:p w:rsidR="005B101B" w:rsidRDefault="00CF2574">
      <w:pPr>
        <w:pStyle w:val="Tijeloteksta"/>
        <w:spacing w:before="1"/>
        <w:ind w:left="476" w:right="588"/>
      </w:pPr>
      <w:r>
        <w:t>Ad2) Svaka se ponuda pročitala u cijelosti, dok su svi članovi Povjerenstva mogli sve</w:t>
      </w:r>
      <w:r>
        <w:rPr>
          <w:spacing w:val="-57"/>
        </w:rPr>
        <w:t xml:space="preserve"> </w:t>
      </w:r>
      <w:r>
        <w:t>pratiti na podijeljenim primjercima ponuda. Nakon pročitane svake ponude, članovi</w:t>
      </w:r>
      <w:r>
        <w:rPr>
          <w:spacing w:val="1"/>
        </w:rPr>
        <w:t xml:space="preserve"> </w:t>
      </w:r>
      <w:r>
        <w:t>Povjerenstva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iznosili</w:t>
      </w:r>
      <w:r>
        <w:rPr>
          <w:spacing w:val="-1"/>
        </w:rPr>
        <w:t xml:space="preserve"> </w:t>
      </w:r>
      <w:r>
        <w:t>svoje primjedbe, sugestije i mišljenja.</w:t>
      </w:r>
    </w:p>
    <w:p w:rsidR="005B101B" w:rsidRDefault="005B101B">
      <w:pPr>
        <w:pStyle w:val="Tijeloteksta"/>
        <w:spacing w:before="4"/>
      </w:pPr>
    </w:p>
    <w:p w:rsidR="005B101B" w:rsidRDefault="00CF2574">
      <w:pPr>
        <w:pStyle w:val="Tijeloteksta"/>
        <w:ind w:left="476"/>
      </w:pPr>
      <w:r>
        <w:t>Nakon razmatranja prikupljenih ponuda, Povjerenstvo je na sastanku ustanovilo da od</w:t>
      </w:r>
      <w:r>
        <w:rPr>
          <w:spacing w:val="1"/>
        </w:rPr>
        <w:t xml:space="preserve"> </w:t>
      </w:r>
      <w:r>
        <w:t>pristigle tri ponude njih dvije najoptimalnije udovoljavaju uvjetima te će se</w:t>
      </w:r>
      <w:r>
        <w:rPr>
          <w:spacing w:val="1"/>
        </w:rPr>
        <w:t xml:space="preserve"> </w:t>
      </w:r>
      <w:r>
        <w:t>razmatrati na</w:t>
      </w:r>
      <w:r>
        <w:rPr>
          <w:spacing w:val="-57"/>
        </w:rPr>
        <w:t xml:space="preserve"> </w:t>
      </w:r>
      <w:r>
        <w:t>skupnom</w:t>
      </w:r>
      <w:r>
        <w:rPr>
          <w:spacing w:val="-1"/>
        </w:rPr>
        <w:t xml:space="preserve"> </w:t>
      </w:r>
      <w:r>
        <w:t>roditeljskom</w:t>
      </w:r>
      <w:r>
        <w:rPr>
          <w:spacing w:val="-1"/>
        </w:rPr>
        <w:t xml:space="preserve"> </w:t>
      </w:r>
      <w:r>
        <w:t>sastanku.</w:t>
      </w:r>
      <w:r>
        <w:rPr>
          <w:spacing w:val="1"/>
        </w:rPr>
        <w:t xml:space="preserve"> </w:t>
      </w:r>
      <w:r>
        <w:t>Odabrane</w:t>
      </w:r>
      <w:r>
        <w:rPr>
          <w:spacing w:val="-2"/>
        </w:rPr>
        <w:t xml:space="preserve"> </w:t>
      </w:r>
      <w:r>
        <w:t>ponude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sljedećih</w:t>
      </w:r>
      <w:r>
        <w:rPr>
          <w:spacing w:val="-1"/>
        </w:rPr>
        <w:t xml:space="preserve"> </w:t>
      </w:r>
      <w:r>
        <w:t>agencija:</w:t>
      </w:r>
    </w:p>
    <w:p w:rsidR="005B101B" w:rsidRDefault="005B101B">
      <w:pPr>
        <w:pStyle w:val="Tijeloteksta"/>
        <w:spacing w:before="5"/>
      </w:pPr>
    </w:p>
    <w:p w:rsidR="00CF2574" w:rsidRPr="00983028" w:rsidRDefault="00CF2574" w:rsidP="00CF2574">
      <w:pPr>
        <w:pStyle w:val="StandardWeb"/>
        <w:numPr>
          <w:ilvl w:val="0"/>
          <w:numId w:val="5"/>
        </w:numPr>
      </w:pPr>
      <w:r w:rsidRPr="00983028">
        <w:t xml:space="preserve">ERIDAN, 21216 Kaštel Stari, </w:t>
      </w:r>
      <w:proofErr w:type="spellStart"/>
      <w:r w:rsidRPr="00983028">
        <w:t>Fuležina</w:t>
      </w:r>
      <w:proofErr w:type="spellEnd"/>
      <w:r w:rsidRPr="00983028">
        <w:t xml:space="preserve"> 12</w:t>
      </w:r>
    </w:p>
    <w:p w:rsidR="00CF2574" w:rsidRPr="00983028" w:rsidRDefault="00CF2574" w:rsidP="00CF2574">
      <w:pPr>
        <w:pStyle w:val="StandardWeb"/>
        <w:numPr>
          <w:ilvl w:val="0"/>
          <w:numId w:val="5"/>
        </w:numPr>
      </w:pPr>
      <w:r w:rsidRPr="00983028">
        <w:t xml:space="preserve">KVARNBER EXPRESS, 21000 Split, </w:t>
      </w:r>
      <w:proofErr w:type="spellStart"/>
      <w:r w:rsidRPr="00983028">
        <w:t>Rendićeva</w:t>
      </w:r>
      <w:proofErr w:type="spellEnd"/>
      <w:r w:rsidRPr="00983028">
        <w:t xml:space="preserve"> 11, poslovnica Supilova 38</w:t>
      </w:r>
    </w:p>
    <w:p w:rsidR="005B101B" w:rsidRDefault="005B101B">
      <w:pPr>
        <w:pStyle w:val="Tijeloteksta"/>
        <w:rPr>
          <w:sz w:val="26"/>
        </w:rPr>
      </w:pPr>
    </w:p>
    <w:p w:rsidR="005B101B" w:rsidRDefault="005B101B">
      <w:pPr>
        <w:pStyle w:val="Tijeloteksta"/>
        <w:rPr>
          <w:sz w:val="26"/>
        </w:rPr>
      </w:pPr>
    </w:p>
    <w:p w:rsidR="005B101B" w:rsidRDefault="005B101B">
      <w:pPr>
        <w:pStyle w:val="Tijeloteksta"/>
        <w:spacing w:before="7"/>
        <w:rPr>
          <w:sz w:val="20"/>
        </w:rPr>
      </w:pPr>
    </w:p>
    <w:p w:rsidR="005B101B" w:rsidRDefault="00CF2574">
      <w:pPr>
        <w:pStyle w:val="Tijeloteksta"/>
        <w:ind w:left="476" w:right="655"/>
      </w:pPr>
      <w:r>
        <w:t>Ad3) Zajednički roditeljski sastanak bit će održan dana 8. 4. 2022.g. u 12:00 sati u</w:t>
      </w:r>
      <w:r>
        <w:rPr>
          <w:spacing w:val="-57"/>
        </w:rPr>
        <w:t xml:space="preserve"> </w:t>
      </w:r>
      <w:r>
        <w:t>prostorijama</w:t>
      </w:r>
      <w:r>
        <w:rPr>
          <w:spacing w:val="-1"/>
        </w:rPr>
        <w:t xml:space="preserve"> </w:t>
      </w:r>
      <w:r>
        <w:t>OŠ Hvar.</w:t>
      </w:r>
    </w:p>
    <w:p w:rsidR="005B101B" w:rsidRDefault="005B101B">
      <w:pPr>
        <w:pStyle w:val="Tijeloteksta"/>
        <w:rPr>
          <w:sz w:val="26"/>
        </w:rPr>
      </w:pPr>
    </w:p>
    <w:p w:rsidR="005B101B" w:rsidRDefault="005B101B">
      <w:pPr>
        <w:pStyle w:val="Tijeloteksta"/>
        <w:rPr>
          <w:sz w:val="26"/>
        </w:rPr>
      </w:pPr>
    </w:p>
    <w:p w:rsidR="005B101B" w:rsidRDefault="005B101B">
      <w:pPr>
        <w:pStyle w:val="Tijeloteksta"/>
        <w:spacing w:before="10"/>
        <w:rPr>
          <w:sz w:val="20"/>
        </w:rPr>
      </w:pPr>
    </w:p>
    <w:p w:rsidR="005B101B" w:rsidRDefault="00CF2574">
      <w:pPr>
        <w:pStyle w:val="Tijeloteksta"/>
        <w:spacing w:before="1"/>
        <w:ind w:left="476"/>
      </w:pPr>
      <w:r>
        <w:t>U</w:t>
      </w:r>
      <w:r>
        <w:rPr>
          <w:spacing w:val="-1"/>
        </w:rPr>
        <w:t xml:space="preserve"> </w:t>
      </w:r>
      <w:r>
        <w:t>Hvaru,</w:t>
      </w:r>
      <w:r>
        <w:rPr>
          <w:spacing w:val="-2"/>
        </w:rPr>
        <w:t xml:space="preserve"> </w:t>
      </w:r>
      <w:r>
        <w:t>31. 3. 2022.g.</w:t>
      </w:r>
    </w:p>
    <w:p w:rsidR="005B101B" w:rsidRDefault="005B101B">
      <w:pPr>
        <w:pStyle w:val="Tijeloteksta"/>
        <w:spacing w:before="2"/>
      </w:pPr>
    </w:p>
    <w:p w:rsidR="00CF2574" w:rsidRDefault="00CF2574">
      <w:pPr>
        <w:pStyle w:val="Tijeloteksta"/>
        <w:spacing w:before="2"/>
      </w:pPr>
      <w:r>
        <w:t>Zapisničar</w:t>
      </w:r>
    </w:p>
    <w:p w:rsidR="00CF2574" w:rsidRDefault="00CF2574" w:rsidP="00CF2574">
      <w:pPr>
        <w:pStyle w:val="Tijeloteksta"/>
        <w:tabs>
          <w:tab w:val="left" w:pos="6495"/>
        </w:tabs>
        <w:spacing w:before="2"/>
      </w:pPr>
      <w:r>
        <w:t>Nada Jeličić</w:t>
      </w:r>
      <w:r>
        <w:tab/>
        <w:t>Predsjednica Povjerenstva</w:t>
      </w:r>
    </w:p>
    <w:p w:rsidR="00CF2574" w:rsidRDefault="00CF2574" w:rsidP="00CF2574">
      <w:pPr>
        <w:rPr>
          <w:sz w:val="24"/>
          <w:szCs w:val="24"/>
        </w:rPr>
      </w:pPr>
    </w:p>
    <w:p w:rsidR="00CF2574" w:rsidRPr="00CF2574" w:rsidRDefault="00CF2574" w:rsidP="00CF2574">
      <w:pPr>
        <w:tabs>
          <w:tab w:val="left" w:pos="6705"/>
        </w:tabs>
      </w:pPr>
      <w:r>
        <w:tab/>
        <w:t>Zorica Škabar</w:t>
      </w:r>
    </w:p>
    <w:sectPr w:rsidR="00CF2574" w:rsidRPr="00CF2574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09A0"/>
    <w:multiLevelType w:val="hybridMultilevel"/>
    <w:tmpl w:val="04C8D3A4"/>
    <w:lvl w:ilvl="0" w:tplc="BEA66D6E">
      <w:start w:val="1"/>
      <w:numFmt w:val="decimal"/>
      <w:lvlText w:val="%1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A1A8BF8">
      <w:numFmt w:val="bullet"/>
      <w:lvlText w:val="•"/>
      <w:lvlJc w:val="left"/>
      <w:pPr>
        <w:ind w:left="1578" w:hanging="240"/>
      </w:pPr>
      <w:rPr>
        <w:rFonts w:hint="default"/>
        <w:lang w:val="hr-HR" w:eastAsia="en-US" w:bidi="ar-SA"/>
      </w:rPr>
    </w:lvl>
    <w:lvl w:ilvl="2" w:tplc="2F2AEC6A">
      <w:numFmt w:val="bullet"/>
      <w:lvlText w:val="•"/>
      <w:lvlJc w:val="left"/>
      <w:pPr>
        <w:ind w:left="2437" w:hanging="240"/>
      </w:pPr>
      <w:rPr>
        <w:rFonts w:hint="default"/>
        <w:lang w:val="hr-HR" w:eastAsia="en-US" w:bidi="ar-SA"/>
      </w:rPr>
    </w:lvl>
    <w:lvl w:ilvl="3" w:tplc="3BB4FC80">
      <w:numFmt w:val="bullet"/>
      <w:lvlText w:val="•"/>
      <w:lvlJc w:val="left"/>
      <w:pPr>
        <w:ind w:left="3295" w:hanging="240"/>
      </w:pPr>
      <w:rPr>
        <w:rFonts w:hint="default"/>
        <w:lang w:val="hr-HR" w:eastAsia="en-US" w:bidi="ar-SA"/>
      </w:rPr>
    </w:lvl>
    <w:lvl w:ilvl="4" w:tplc="3E666210">
      <w:numFmt w:val="bullet"/>
      <w:lvlText w:val="•"/>
      <w:lvlJc w:val="left"/>
      <w:pPr>
        <w:ind w:left="4154" w:hanging="240"/>
      </w:pPr>
      <w:rPr>
        <w:rFonts w:hint="default"/>
        <w:lang w:val="hr-HR" w:eastAsia="en-US" w:bidi="ar-SA"/>
      </w:rPr>
    </w:lvl>
    <w:lvl w:ilvl="5" w:tplc="7DC0D4E4">
      <w:numFmt w:val="bullet"/>
      <w:lvlText w:val="•"/>
      <w:lvlJc w:val="left"/>
      <w:pPr>
        <w:ind w:left="5013" w:hanging="240"/>
      </w:pPr>
      <w:rPr>
        <w:rFonts w:hint="default"/>
        <w:lang w:val="hr-HR" w:eastAsia="en-US" w:bidi="ar-SA"/>
      </w:rPr>
    </w:lvl>
    <w:lvl w:ilvl="6" w:tplc="C042182E">
      <w:numFmt w:val="bullet"/>
      <w:lvlText w:val="•"/>
      <w:lvlJc w:val="left"/>
      <w:pPr>
        <w:ind w:left="5871" w:hanging="240"/>
      </w:pPr>
      <w:rPr>
        <w:rFonts w:hint="default"/>
        <w:lang w:val="hr-HR" w:eastAsia="en-US" w:bidi="ar-SA"/>
      </w:rPr>
    </w:lvl>
    <w:lvl w:ilvl="7" w:tplc="08F05ED2">
      <w:numFmt w:val="bullet"/>
      <w:lvlText w:val="•"/>
      <w:lvlJc w:val="left"/>
      <w:pPr>
        <w:ind w:left="6730" w:hanging="240"/>
      </w:pPr>
      <w:rPr>
        <w:rFonts w:hint="default"/>
        <w:lang w:val="hr-HR" w:eastAsia="en-US" w:bidi="ar-SA"/>
      </w:rPr>
    </w:lvl>
    <w:lvl w:ilvl="8" w:tplc="F22AC1AC">
      <w:numFmt w:val="bullet"/>
      <w:lvlText w:val="•"/>
      <w:lvlJc w:val="left"/>
      <w:pPr>
        <w:ind w:left="7589" w:hanging="240"/>
      </w:pPr>
      <w:rPr>
        <w:rFonts w:hint="default"/>
        <w:lang w:val="hr-HR" w:eastAsia="en-US" w:bidi="ar-SA"/>
      </w:rPr>
    </w:lvl>
  </w:abstractNum>
  <w:abstractNum w:abstractNumId="1" w15:restartNumberingAfterBreak="0">
    <w:nsid w:val="2AA35C73"/>
    <w:multiLevelType w:val="hybridMultilevel"/>
    <w:tmpl w:val="07580906"/>
    <w:lvl w:ilvl="0" w:tplc="9EC8F10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FCC640E">
      <w:start w:val="1"/>
      <w:numFmt w:val="decimal"/>
      <w:lvlText w:val="%2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E4369814">
      <w:numFmt w:val="bullet"/>
      <w:lvlText w:val="•"/>
      <w:lvlJc w:val="left"/>
      <w:pPr>
        <w:ind w:left="1674" w:hanging="240"/>
      </w:pPr>
      <w:rPr>
        <w:rFonts w:hint="default"/>
        <w:lang w:val="hr-HR" w:eastAsia="en-US" w:bidi="ar-SA"/>
      </w:rPr>
    </w:lvl>
    <w:lvl w:ilvl="3" w:tplc="D62CF982">
      <w:numFmt w:val="bullet"/>
      <w:lvlText w:val="•"/>
      <w:lvlJc w:val="left"/>
      <w:pPr>
        <w:ind w:left="2628" w:hanging="240"/>
      </w:pPr>
      <w:rPr>
        <w:rFonts w:hint="default"/>
        <w:lang w:val="hr-HR" w:eastAsia="en-US" w:bidi="ar-SA"/>
      </w:rPr>
    </w:lvl>
    <w:lvl w:ilvl="4" w:tplc="939416D8">
      <w:numFmt w:val="bullet"/>
      <w:lvlText w:val="•"/>
      <w:lvlJc w:val="left"/>
      <w:pPr>
        <w:ind w:left="3582" w:hanging="240"/>
      </w:pPr>
      <w:rPr>
        <w:rFonts w:hint="default"/>
        <w:lang w:val="hr-HR" w:eastAsia="en-US" w:bidi="ar-SA"/>
      </w:rPr>
    </w:lvl>
    <w:lvl w:ilvl="5" w:tplc="BF7C6B5E">
      <w:numFmt w:val="bullet"/>
      <w:lvlText w:val="•"/>
      <w:lvlJc w:val="left"/>
      <w:pPr>
        <w:ind w:left="4536" w:hanging="240"/>
      </w:pPr>
      <w:rPr>
        <w:rFonts w:hint="default"/>
        <w:lang w:val="hr-HR" w:eastAsia="en-US" w:bidi="ar-SA"/>
      </w:rPr>
    </w:lvl>
    <w:lvl w:ilvl="6" w:tplc="5A52774A">
      <w:numFmt w:val="bullet"/>
      <w:lvlText w:val="•"/>
      <w:lvlJc w:val="left"/>
      <w:pPr>
        <w:ind w:left="5490" w:hanging="240"/>
      </w:pPr>
      <w:rPr>
        <w:rFonts w:hint="default"/>
        <w:lang w:val="hr-HR" w:eastAsia="en-US" w:bidi="ar-SA"/>
      </w:rPr>
    </w:lvl>
    <w:lvl w:ilvl="7" w:tplc="C5BA034E">
      <w:numFmt w:val="bullet"/>
      <w:lvlText w:val="•"/>
      <w:lvlJc w:val="left"/>
      <w:pPr>
        <w:ind w:left="6444" w:hanging="240"/>
      </w:pPr>
      <w:rPr>
        <w:rFonts w:hint="default"/>
        <w:lang w:val="hr-HR" w:eastAsia="en-US" w:bidi="ar-SA"/>
      </w:rPr>
    </w:lvl>
    <w:lvl w:ilvl="8" w:tplc="2C783B60">
      <w:numFmt w:val="bullet"/>
      <w:lvlText w:val="•"/>
      <w:lvlJc w:val="left"/>
      <w:pPr>
        <w:ind w:left="7398" w:hanging="240"/>
      </w:pPr>
      <w:rPr>
        <w:rFonts w:hint="default"/>
        <w:lang w:val="hr-HR" w:eastAsia="en-US" w:bidi="ar-SA"/>
      </w:rPr>
    </w:lvl>
  </w:abstractNum>
  <w:abstractNum w:abstractNumId="2" w15:restartNumberingAfterBreak="0">
    <w:nsid w:val="319144D7"/>
    <w:multiLevelType w:val="hybridMultilevel"/>
    <w:tmpl w:val="3C82B852"/>
    <w:lvl w:ilvl="0" w:tplc="B11854A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E041F8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2BCFD7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FFA19E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6DEA4AF8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EB4516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15CA521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558B14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E9611C4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B7E2034"/>
    <w:multiLevelType w:val="hybridMultilevel"/>
    <w:tmpl w:val="6E52D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6D6F"/>
    <w:multiLevelType w:val="hybridMultilevel"/>
    <w:tmpl w:val="14820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B"/>
    <w:rsid w:val="005B101B"/>
    <w:rsid w:val="008F3A5A"/>
    <w:rsid w:val="00C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0170"/>
  <w15:docId w15:val="{8AED57BD-E9A2-4E83-8218-A42A8A6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171" w:right="171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71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unhideWhenUsed/>
    <w:rsid w:val="00CF2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Default">
    <w:name w:val="Default"/>
    <w:rsid w:val="00CF257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kola@os-hv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3</cp:revision>
  <dcterms:created xsi:type="dcterms:W3CDTF">2022-04-01T06:20:00Z</dcterms:created>
  <dcterms:modified xsi:type="dcterms:W3CDTF">2022-04-01T06:24:00Z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