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46" w:rsidRPr="00156C1F" w:rsidRDefault="00A80346" w:rsidP="00A80346">
      <w:pPr>
        <w:spacing w:after="60"/>
        <w:jc w:val="center"/>
        <w:rPr>
          <w:rFonts w:ascii="Calibri" w:hAnsi="Calibri" w:cs="Arial"/>
          <w:b/>
          <w:noProof/>
          <w:szCs w:val="24"/>
        </w:rPr>
      </w:pPr>
      <w:r w:rsidRPr="009270C8">
        <w:rPr>
          <w:rFonts w:ascii="Calibri" w:hAnsi="Calibri" w:cs="Arial"/>
          <w:b/>
          <w:noProof/>
          <w:szCs w:val="24"/>
        </w:rPr>
        <w:t>NACIONALNI CENTAR ZA VANJSKO</w:t>
      </w:r>
      <w:r>
        <w:rPr>
          <w:rFonts w:ascii="Calibri" w:hAnsi="Calibri" w:cs="Arial"/>
          <w:b/>
          <w:noProof/>
          <w:szCs w:val="24"/>
        </w:rPr>
        <w:t xml:space="preserve"> VRJEDNOVANJE</w:t>
      </w:r>
      <w:r w:rsidRPr="009270C8">
        <w:rPr>
          <w:rFonts w:ascii="Calibri" w:hAnsi="Calibri" w:cs="Arial"/>
          <w:b/>
          <w:noProof/>
          <w:szCs w:val="24"/>
        </w:rPr>
        <w:t xml:space="preserve"> OBRAZOVANJA</w:t>
      </w:r>
    </w:p>
    <w:p w:rsidR="00A80346" w:rsidRDefault="00A80346" w:rsidP="00A80346">
      <w:pPr>
        <w:spacing w:after="60"/>
        <w:ind w:right="-56"/>
        <w:jc w:val="center"/>
        <w:rPr>
          <w:rFonts w:ascii="Calibri" w:hAnsi="Calibri" w:cs="Tahoma"/>
          <w:b/>
          <w:noProof/>
          <w:sz w:val="36"/>
          <w:szCs w:val="36"/>
        </w:rPr>
      </w:pPr>
      <w:r>
        <w:rPr>
          <w:rFonts w:ascii="Calibri" w:hAnsi="Calibri" w:cs="Tahoma"/>
          <w:b/>
          <w:noProof/>
          <w:sz w:val="36"/>
          <w:szCs w:val="36"/>
        </w:rPr>
        <w:t>OBRAZAC</w:t>
      </w:r>
      <w:r w:rsidRPr="009270C8">
        <w:rPr>
          <w:rFonts w:ascii="Calibri" w:hAnsi="Calibri" w:cs="Tahoma"/>
          <w:b/>
          <w:noProof/>
          <w:sz w:val="36"/>
          <w:szCs w:val="36"/>
        </w:rPr>
        <w:t xml:space="preserve"> </w:t>
      </w:r>
      <w:r>
        <w:rPr>
          <w:rFonts w:ascii="Calibri" w:hAnsi="Calibri" w:cs="Tahoma"/>
          <w:b/>
          <w:noProof/>
          <w:sz w:val="36"/>
          <w:szCs w:val="36"/>
        </w:rPr>
        <w:t xml:space="preserve">ZA IZVJEŠĆE </w:t>
      </w:r>
      <w:r w:rsidRPr="009270C8">
        <w:rPr>
          <w:rFonts w:ascii="Calibri" w:hAnsi="Calibri" w:cs="Tahoma"/>
          <w:b/>
          <w:noProof/>
          <w:sz w:val="36"/>
          <w:szCs w:val="36"/>
        </w:rPr>
        <w:t>O SAMOVRJEDNOVANJU</w:t>
      </w:r>
    </w:p>
    <w:p w:rsidR="00A80346" w:rsidRDefault="00A80346" w:rsidP="00A80346">
      <w:pPr>
        <w:spacing w:after="60"/>
        <w:ind w:right="-56"/>
        <w:jc w:val="center"/>
        <w:rPr>
          <w:rFonts w:ascii="Calibri" w:hAnsi="Calibri" w:cs="Tahoma"/>
          <w:b/>
          <w:noProof/>
          <w:sz w:val="36"/>
          <w:szCs w:val="36"/>
        </w:rPr>
      </w:pPr>
      <w:r>
        <w:rPr>
          <w:rFonts w:ascii="Calibri" w:hAnsi="Calibri" w:cs="Tahoma"/>
          <w:b/>
          <w:noProof/>
          <w:sz w:val="36"/>
          <w:szCs w:val="36"/>
        </w:rPr>
        <w:t>OSNOVNIH ŠKOLA</w:t>
      </w:r>
    </w:p>
    <w:p w:rsidR="00A80346" w:rsidRPr="009270C8" w:rsidRDefault="00A80346" w:rsidP="00A80346">
      <w:pPr>
        <w:spacing w:after="60"/>
        <w:ind w:right="-56"/>
        <w:jc w:val="center"/>
        <w:rPr>
          <w:rFonts w:ascii="Calibri" w:hAnsi="Calibri" w:cs="Tahoma"/>
          <w:b/>
          <w:noProof/>
          <w:sz w:val="36"/>
          <w:szCs w:val="36"/>
        </w:rPr>
      </w:pPr>
      <w:r>
        <w:rPr>
          <w:rFonts w:ascii="Calibri" w:hAnsi="Calibri" w:cs="Tahoma"/>
          <w:b/>
          <w:noProof/>
          <w:sz w:val="36"/>
          <w:szCs w:val="36"/>
        </w:rPr>
        <w:t>Šk. god. 2018./2019.</w:t>
      </w:r>
    </w:p>
    <w:p w:rsidR="00A80346" w:rsidRPr="009270C8" w:rsidRDefault="00A80346" w:rsidP="00A80346">
      <w:pPr>
        <w:spacing w:after="60"/>
        <w:ind w:right="-56"/>
        <w:jc w:val="center"/>
        <w:rPr>
          <w:rFonts w:ascii="Calibri" w:hAnsi="Calibri" w:cs="Tahoma"/>
          <w:b/>
          <w:noProof/>
          <w:szCs w:val="24"/>
        </w:rPr>
      </w:pPr>
    </w:p>
    <w:p w:rsidR="00A80346" w:rsidRDefault="00A80346" w:rsidP="00A80346">
      <w:pPr>
        <w:spacing w:after="60"/>
        <w:ind w:right="-56"/>
        <w:jc w:val="center"/>
        <w:rPr>
          <w:rFonts w:ascii="Calibri" w:hAnsi="Calibri" w:cs="Tahoma"/>
          <w:b/>
          <w:noProof/>
          <w:szCs w:val="24"/>
        </w:rPr>
      </w:pPr>
    </w:p>
    <w:p w:rsidR="00A80346" w:rsidRPr="009270C8" w:rsidRDefault="00A80346" w:rsidP="00A80346">
      <w:pPr>
        <w:spacing w:after="60"/>
        <w:ind w:right="-56"/>
        <w:jc w:val="center"/>
        <w:rPr>
          <w:rFonts w:ascii="Calibri" w:hAnsi="Calibri" w:cs="Tahoma"/>
          <w:b/>
          <w:noProof/>
          <w:szCs w:val="24"/>
        </w:rPr>
      </w:pPr>
    </w:p>
    <w:p w:rsidR="00A80346" w:rsidRPr="009270C8" w:rsidRDefault="00A80346" w:rsidP="00A80346">
      <w:pPr>
        <w:spacing w:after="60"/>
        <w:ind w:right="-56"/>
        <w:jc w:val="center"/>
        <w:rPr>
          <w:rFonts w:ascii="Calibri" w:hAnsi="Calibri" w:cs="Tahoma"/>
          <w:b/>
          <w:noProof/>
          <w:szCs w:val="24"/>
        </w:rPr>
      </w:pPr>
    </w:p>
    <w:p w:rsidR="00A80346" w:rsidRPr="009270C8" w:rsidRDefault="00A80346" w:rsidP="00A80346">
      <w:pPr>
        <w:spacing w:after="80" w:line="360" w:lineRule="auto"/>
        <w:ind w:right="-56"/>
        <w:jc w:val="left"/>
        <w:rPr>
          <w:rFonts w:ascii="Calibri" w:hAnsi="Calibri" w:cs="Tahoma"/>
          <w:b/>
          <w:noProof/>
          <w:szCs w:val="24"/>
        </w:rPr>
      </w:pPr>
      <w:r w:rsidRPr="009270C8">
        <w:rPr>
          <w:rFonts w:ascii="Calibri" w:hAnsi="Calibri" w:cs="Tahoma"/>
          <w:b/>
          <w:noProof/>
          <w:szCs w:val="24"/>
        </w:rPr>
        <w:t>Podatci o školi:</w:t>
      </w:r>
    </w:p>
    <w:tbl>
      <w:tblPr>
        <w:tblW w:w="831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196"/>
        <w:gridCol w:w="5119"/>
      </w:tblGrid>
      <w:tr w:rsidR="00A80346" w:rsidRPr="009242B1" w:rsidTr="00B2523B">
        <w:trPr>
          <w:trHeight w:val="454"/>
          <w:jc w:val="center"/>
        </w:trPr>
        <w:tc>
          <w:tcPr>
            <w:tcW w:w="3196" w:type="dxa"/>
            <w:shd w:val="clear" w:color="auto" w:fill="E6E6E6"/>
            <w:tcMar>
              <w:top w:w="57" w:type="dxa"/>
              <w:bottom w:w="57" w:type="dxa"/>
            </w:tcMar>
            <w:vAlign w:val="center"/>
          </w:tcPr>
          <w:p w:rsidR="00A80346" w:rsidRPr="009242B1" w:rsidRDefault="00A80346" w:rsidP="00B2523B">
            <w:pPr>
              <w:spacing w:after="80"/>
              <w:ind w:right="-56"/>
              <w:jc w:val="left"/>
              <w:rPr>
                <w:rFonts w:ascii="Calibri" w:hAnsi="Calibri" w:cs="Tahoma"/>
                <w:noProof/>
                <w:szCs w:val="24"/>
              </w:rPr>
            </w:pPr>
            <w:r w:rsidRPr="009242B1">
              <w:rPr>
                <w:rFonts w:ascii="Calibri" w:hAnsi="Calibri" w:cs="Tahoma"/>
                <w:noProof/>
                <w:szCs w:val="24"/>
              </w:rPr>
              <w:t>Naziv škole:</w:t>
            </w:r>
          </w:p>
        </w:tc>
        <w:tc>
          <w:tcPr>
            <w:tcW w:w="5119" w:type="dxa"/>
            <w:shd w:val="clear" w:color="auto" w:fill="auto"/>
            <w:vAlign w:val="center"/>
          </w:tcPr>
          <w:p w:rsidR="00A80346" w:rsidRPr="009242B1" w:rsidRDefault="00A80346" w:rsidP="00B2523B">
            <w:pPr>
              <w:ind w:right="-56"/>
              <w:jc w:val="left"/>
              <w:rPr>
                <w:rFonts w:ascii="Calibri" w:hAnsi="Calibri" w:cs="Tahoma"/>
                <w:bCs/>
                <w:noProof/>
                <w:szCs w:val="24"/>
              </w:rPr>
            </w:pPr>
            <w:r w:rsidRPr="009242B1">
              <w:rPr>
                <w:rFonts w:ascii="Calibri" w:hAnsi="Calibri" w:cs="Tahoma"/>
                <w:bCs/>
                <w:noProof/>
                <w:szCs w:val="24"/>
              </w:rPr>
              <w:t>OŠ Hvar</w:t>
            </w:r>
          </w:p>
        </w:tc>
      </w:tr>
      <w:tr w:rsidR="00A80346" w:rsidRPr="009242B1" w:rsidTr="00B2523B">
        <w:trPr>
          <w:trHeight w:val="454"/>
          <w:jc w:val="center"/>
        </w:trPr>
        <w:tc>
          <w:tcPr>
            <w:tcW w:w="3196" w:type="dxa"/>
            <w:shd w:val="clear" w:color="auto" w:fill="E6E6E6"/>
            <w:tcMar>
              <w:top w:w="57" w:type="dxa"/>
              <w:bottom w:w="57" w:type="dxa"/>
            </w:tcMar>
            <w:vAlign w:val="center"/>
          </w:tcPr>
          <w:p w:rsidR="00A80346" w:rsidRPr="009242B1" w:rsidRDefault="00A80346" w:rsidP="00B2523B">
            <w:pPr>
              <w:spacing w:after="80"/>
              <w:ind w:right="-56"/>
              <w:jc w:val="left"/>
              <w:rPr>
                <w:rFonts w:ascii="Calibri" w:hAnsi="Calibri" w:cs="Tahoma"/>
                <w:noProof/>
                <w:szCs w:val="24"/>
              </w:rPr>
            </w:pPr>
            <w:r w:rsidRPr="009242B1">
              <w:rPr>
                <w:rFonts w:ascii="Calibri" w:hAnsi="Calibri" w:cs="Tahoma"/>
                <w:noProof/>
                <w:szCs w:val="24"/>
              </w:rPr>
              <w:t>Matični broj škole:</w:t>
            </w:r>
          </w:p>
        </w:tc>
        <w:tc>
          <w:tcPr>
            <w:tcW w:w="5119" w:type="dxa"/>
            <w:shd w:val="clear" w:color="auto" w:fill="auto"/>
            <w:vAlign w:val="center"/>
          </w:tcPr>
          <w:p w:rsidR="00A80346" w:rsidRPr="0065601B" w:rsidRDefault="00A80346" w:rsidP="00B2523B">
            <w:pPr>
              <w:ind w:right="-56"/>
              <w:jc w:val="left"/>
              <w:rPr>
                <w:rFonts w:asciiTheme="minorHAnsi" w:hAnsiTheme="minorHAnsi" w:cstheme="minorHAnsi"/>
                <w:noProof/>
                <w:szCs w:val="24"/>
              </w:rPr>
            </w:pPr>
            <w:r w:rsidRPr="0065601B">
              <w:rPr>
                <w:rFonts w:asciiTheme="minorHAnsi" w:hAnsiTheme="minorHAnsi" w:cstheme="minorHAnsi"/>
                <w:bCs/>
                <w:szCs w:val="24"/>
              </w:rPr>
              <w:t>3027503</w:t>
            </w:r>
          </w:p>
        </w:tc>
      </w:tr>
      <w:tr w:rsidR="00A80346" w:rsidRPr="009242B1" w:rsidTr="00B2523B">
        <w:trPr>
          <w:trHeight w:val="454"/>
          <w:jc w:val="center"/>
        </w:trPr>
        <w:tc>
          <w:tcPr>
            <w:tcW w:w="3196" w:type="dxa"/>
            <w:shd w:val="clear" w:color="auto" w:fill="E6E6E6"/>
            <w:tcMar>
              <w:top w:w="57" w:type="dxa"/>
              <w:bottom w:w="57" w:type="dxa"/>
            </w:tcMar>
            <w:vAlign w:val="center"/>
          </w:tcPr>
          <w:p w:rsidR="00A80346" w:rsidRPr="009242B1" w:rsidRDefault="00A80346" w:rsidP="00B2523B">
            <w:pPr>
              <w:spacing w:after="80"/>
              <w:ind w:right="-56"/>
              <w:jc w:val="left"/>
              <w:rPr>
                <w:rFonts w:ascii="Calibri" w:hAnsi="Calibri" w:cs="Tahoma"/>
                <w:noProof/>
                <w:szCs w:val="24"/>
              </w:rPr>
            </w:pPr>
            <w:r w:rsidRPr="009242B1">
              <w:rPr>
                <w:rFonts w:ascii="Calibri" w:hAnsi="Calibri" w:cs="Tahoma"/>
                <w:noProof/>
                <w:szCs w:val="24"/>
              </w:rPr>
              <w:t>MZOS šifra škole:</w:t>
            </w:r>
          </w:p>
        </w:tc>
        <w:tc>
          <w:tcPr>
            <w:tcW w:w="5119" w:type="dxa"/>
            <w:shd w:val="clear" w:color="auto" w:fill="auto"/>
            <w:vAlign w:val="center"/>
          </w:tcPr>
          <w:p w:rsidR="00A80346" w:rsidRPr="0065601B" w:rsidRDefault="00A80346" w:rsidP="00B2523B">
            <w:pPr>
              <w:ind w:right="-56"/>
              <w:jc w:val="left"/>
              <w:rPr>
                <w:rFonts w:asciiTheme="minorHAnsi" w:hAnsiTheme="minorHAnsi" w:cstheme="minorHAnsi"/>
                <w:noProof/>
                <w:szCs w:val="24"/>
              </w:rPr>
            </w:pPr>
            <w:r w:rsidRPr="0065601B">
              <w:rPr>
                <w:rFonts w:asciiTheme="minorHAnsi" w:hAnsiTheme="minorHAnsi" w:cstheme="minorHAnsi"/>
                <w:bCs/>
                <w:szCs w:val="24"/>
              </w:rPr>
              <w:t>17-029-001</w:t>
            </w:r>
          </w:p>
        </w:tc>
      </w:tr>
      <w:tr w:rsidR="00A80346" w:rsidRPr="009242B1" w:rsidTr="00B2523B">
        <w:trPr>
          <w:trHeight w:val="454"/>
          <w:jc w:val="center"/>
        </w:trPr>
        <w:tc>
          <w:tcPr>
            <w:tcW w:w="3196" w:type="dxa"/>
            <w:shd w:val="clear" w:color="auto" w:fill="E6E6E6"/>
            <w:tcMar>
              <w:top w:w="57" w:type="dxa"/>
              <w:bottom w:w="57" w:type="dxa"/>
            </w:tcMar>
            <w:vAlign w:val="center"/>
          </w:tcPr>
          <w:p w:rsidR="00A80346" w:rsidRPr="009242B1" w:rsidRDefault="00A80346" w:rsidP="00B2523B">
            <w:pPr>
              <w:ind w:right="-56"/>
              <w:jc w:val="left"/>
              <w:rPr>
                <w:rFonts w:ascii="Calibri" w:hAnsi="Calibri" w:cs="Tahoma"/>
                <w:noProof/>
                <w:szCs w:val="24"/>
              </w:rPr>
            </w:pPr>
            <w:r w:rsidRPr="009242B1">
              <w:rPr>
                <w:rFonts w:ascii="Calibri" w:hAnsi="Calibri" w:cs="Tahoma"/>
                <w:noProof/>
                <w:szCs w:val="24"/>
              </w:rPr>
              <w:t>Mjesto i datum ispunjavanja:</w:t>
            </w:r>
          </w:p>
        </w:tc>
        <w:tc>
          <w:tcPr>
            <w:tcW w:w="5119" w:type="dxa"/>
            <w:shd w:val="clear" w:color="auto" w:fill="auto"/>
            <w:vAlign w:val="center"/>
          </w:tcPr>
          <w:p w:rsidR="00A80346" w:rsidRPr="009242B1" w:rsidRDefault="00A80346" w:rsidP="00B2523B">
            <w:pPr>
              <w:ind w:right="-56"/>
              <w:jc w:val="left"/>
              <w:rPr>
                <w:rFonts w:ascii="Calibri" w:hAnsi="Calibri" w:cs="Tahoma"/>
                <w:noProof/>
                <w:szCs w:val="24"/>
              </w:rPr>
            </w:pPr>
            <w:r>
              <w:rPr>
                <w:rFonts w:ascii="Calibri" w:hAnsi="Calibri" w:cs="Tahoma"/>
                <w:noProof/>
                <w:szCs w:val="24"/>
              </w:rPr>
              <w:t>4. 6. 2019</w:t>
            </w:r>
            <w:r w:rsidRPr="009242B1">
              <w:rPr>
                <w:rFonts w:ascii="Calibri" w:hAnsi="Calibri" w:cs="Tahoma"/>
                <w:noProof/>
                <w:szCs w:val="24"/>
              </w:rPr>
              <w:t>.g.</w:t>
            </w:r>
          </w:p>
        </w:tc>
      </w:tr>
    </w:tbl>
    <w:p w:rsidR="00A80346" w:rsidRDefault="00A80346" w:rsidP="00A80346">
      <w:pPr>
        <w:spacing w:after="80" w:line="360" w:lineRule="auto"/>
        <w:ind w:right="-56"/>
        <w:jc w:val="left"/>
        <w:rPr>
          <w:rFonts w:ascii="Calibri" w:hAnsi="Calibri" w:cs="Tahoma"/>
          <w:b/>
          <w:noProof/>
          <w:szCs w:val="24"/>
        </w:rPr>
      </w:pPr>
    </w:p>
    <w:p w:rsidR="00A80346" w:rsidRPr="009270C8" w:rsidRDefault="00A80346" w:rsidP="00A80346">
      <w:pPr>
        <w:spacing w:after="80"/>
        <w:ind w:right="-56"/>
        <w:jc w:val="left"/>
        <w:rPr>
          <w:rFonts w:ascii="Calibri" w:hAnsi="Calibri" w:cs="Tahoma"/>
          <w:b/>
          <w:noProof/>
          <w:szCs w:val="24"/>
        </w:rPr>
      </w:pPr>
      <w:r w:rsidRPr="009270C8">
        <w:rPr>
          <w:rFonts w:ascii="Calibri" w:hAnsi="Calibri" w:cs="Tahoma"/>
          <w:b/>
          <w:noProof/>
          <w:szCs w:val="24"/>
        </w:rPr>
        <w:t xml:space="preserve">Priredili članovi Školskog tima za kvalitetu: </w:t>
      </w:r>
    </w:p>
    <w:p w:rsidR="00A80346" w:rsidRPr="009270C8" w:rsidRDefault="00A80346" w:rsidP="00A80346">
      <w:pPr>
        <w:spacing w:after="80" w:line="360" w:lineRule="auto"/>
        <w:ind w:left="360" w:right="-56"/>
        <w:jc w:val="left"/>
        <w:rPr>
          <w:rFonts w:ascii="Calibri" w:hAnsi="Calibri" w:cs="Tahoma"/>
          <w:i/>
          <w:noProof/>
          <w:szCs w:val="24"/>
        </w:rPr>
      </w:pPr>
    </w:p>
    <w:tbl>
      <w:tblPr>
        <w:tblW w:w="89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A80346" w:rsidRPr="009242B1" w:rsidTr="00B2523B">
        <w:trPr>
          <w:jc w:val="center"/>
        </w:trPr>
        <w:tc>
          <w:tcPr>
            <w:tcW w:w="3830" w:type="dxa"/>
            <w:shd w:val="clear" w:color="auto" w:fill="E6E6E6"/>
            <w:tcMar>
              <w:top w:w="57" w:type="dxa"/>
              <w:bottom w:w="57" w:type="dxa"/>
            </w:tcMar>
            <w:vAlign w:val="center"/>
          </w:tcPr>
          <w:p w:rsidR="00A80346" w:rsidRPr="009242B1" w:rsidRDefault="00A80346" w:rsidP="00B2523B">
            <w:pPr>
              <w:spacing w:line="360" w:lineRule="auto"/>
              <w:ind w:right="-56"/>
              <w:jc w:val="left"/>
              <w:rPr>
                <w:rFonts w:ascii="Calibri" w:hAnsi="Calibri" w:cs="Tahoma"/>
                <w:b/>
                <w:bCs/>
                <w:noProof/>
                <w:szCs w:val="24"/>
              </w:rPr>
            </w:pPr>
            <w:r w:rsidRPr="009242B1">
              <w:rPr>
                <w:rFonts w:ascii="Calibri" w:hAnsi="Calibri" w:cs="Tahoma"/>
                <w:b/>
                <w:bCs/>
                <w:noProof/>
                <w:szCs w:val="24"/>
              </w:rPr>
              <w:t>IME I PREZIME</w:t>
            </w:r>
          </w:p>
        </w:tc>
        <w:tc>
          <w:tcPr>
            <w:tcW w:w="5101" w:type="dxa"/>
            <w:shd w:val="clear" w:color="auto" w:fill="E6E6E6"/>
            <w:tcMar>
              <w:top w:w="57" w:type="dxa"/>
              <w:bottom w:w="57" w:type="dxa"/>
            </w:tcMar>
            <w:vAlign w:val="center"/>
          </w:tcPr>
          <w:p w:rsidR="00A80346" w:rsidRPr="009242B1" w:rsidRDefault="00A80346" w:rsidP="00B2523B">
            <w:pPr>
              <w:spacing w:line="360" w:lineRule="auto"/>
              <w:ind w:right="-56"/>
              <w:jc w:val="left"/>
              <w:rPr>
                <w:rFonts w:ascii="Calibri" w:hAnsi="Calibri" w:cs="Tahoma"/>
                <w:b/>
                <w:bCs/>
                <w:noProof/>
                <w:szCs w:val="24"/>
              </w:rPr>
            </w:pPr>
            <w:r w:rsidRPr="009242B1">
              <w:rPr>
                <w:rFonts w:ascii="Calibri" w:hAnsi="Calibri" w:cs="Tahoma"/>
                <w:b/>
                <w:bCs/>
                <w:noProof/>
                <w:szCs w:val="24"/>
              </w:rPr>
              <w:t>FUNKCIJA</w:t>
            </w:r>
          </w:p>
        </w:tc>
      </w:tr>
      <w:tr w:rsidR="00A80346" w:rsidRPr="009242B1" w:rsidTr="00B2523B">
        <w:trPr>
          <w:trHeight w:val="454"/>
          <w:jc w:val="center"/>
        </w:trPr>
        <w:tc>
          <w:tcPr>
            <w:tcW w:w="3830"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Jelka Bracanović</w:t>
            </w:r>
          </w:p>
        </w:tc>
        <w:tc>
          <w:tcPr>
            <w:tcW w:w="5101"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pedagog</w:t>
            </w:r>
          </w:p>
        </w:tc>
      </w:tr>
      <w:tr w:rsidR="00A80346" w:rsidRPr="009242B1" w:rsidTr="00B2523B">
        <w:trPr>
          <w:trHeight w:val="454"/>
          <w:jc w:val="center"/>
        </w:trPr>
        <w:tc>
          <w:tcPr>
            <w:tcW w:w="3830"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Zrinka Zokić</w:t>
            </w:r>
          </w:p>
        </w:tc>
        <w:tc>
          <w:tcPr>
            <w:tcW w:w="5101"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Učiteljica RN</w:t>
            </w:r>
          </w:p>
        </w:tc>
      </w:tr>
      <w:tr w:rsidR="00A80346" w:rsidRPr="009242B1" w:rsidTr="00B2523B">
        <w:trPr>
          <w:trHeight w:val="454"/>
          <w:jc w:val="center"/>
        </w:trPr>
        <w:tc>
          <w:tcPr>
            <w:tcW w:w="3830"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Marjana Tudor</w:t>
            </w:r>
          </w:p>
        </w:tc>
        <w:tc>
          <w:tcPr>
            <w:tcW w:w="5101"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Učiteljica Geografije</w:t>
            </w:r>
          </w:p>
        </w:tc>
      </w:tr>
      <w:tr w:rsidR="00A80346" w:rsidRPr="009242B1" w:rsidTr="00B2523B">
        <w:trPr>
          <w:trHeight w:val="454"/>
          <w:jc w:val="center"/>
        </w:trPr>
        <w:tc>
          <w:tcPr>
            <w:tcW w:w="3830"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Nada Jeličić</w:t>
            </w:r>
          </w:p>
        </w:tc>
        <w:tc>
          <w:tcPr>
            <w:tcW w:w="5101"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r w:rsidRPr="009242B1">
              <w:rPr>
                <w:rFonts w:ascii="Calibri" w:hAnsi="Calibri" w:cs="Tahoma"/>
                <w:noProof/>
                <w:szCs w:val="24"/>
              </w:rPr>
              <w:t>ravnateljica</w:t>
            </w:r>
          </w:p>
        </w:tc>
      </w:tr>
      <w:tr w:rsidR="00A80346" w:rsidRPr="009242B1" w:rsidTr="00B2523B">
        <w:trPr>
          <w:trHeight w:val="454"/>
          <w:jc w:val="center"/>
        </w:trPr>
        <w:tc>
          <w:tcPr>
            <w:tcW w:w="3830"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p>
        </w:tc>
        <w:tc>
          <w:tcPr>
            <w:tcW w:w="5101" w:type="dxa"/>
            <w:shd w:val="clear" w:color="auto" w:fill="auto"/>
            <w:vAlign w:val="center"/>
          </w:tcPr>
          <w:p w:rsidR="00A80346" w:rsidRPr="009242B1" w:rsidRDefault="00A80346" w:rsidP="00B2523B">
            <w:pPr>
              <w:spacing w:line="360" w:lineRule="auto"/>
              <w:ind w:right="-56"/>
              <w:jc w:val="left"/>
              <w:rPr>
                <w:rFonts w:ascii="Calibri" w:hAnsi="Calibri" w:cs="Tahoma"/>
                <w:noProof/>
                <w:szCs w:val="24"/>
              </w:rPr>
            </w:pPr>
          </w:p>
        </w:tc>
      </w:tr>
    </w:tbl>
    <w:p w:rsidR="00A80346" w:rsidRDefault="00A80346" w:rsidP="00A80346">
      <w:pPr>
        <w:spacing w:line="360" w:lineRule="auto"/>
        <w:ind w:right="-56"/>
        <w:jc w:val="left"/>
        <w:rPr>
          <w:rFonts w:ascii="Calibri" w:hAnsi="Calibri" w:cs="Tahoma"/>
          <w:noProof/>
          <w:szCs w:val="24"/>
        </w:rPr>
      </w:pPr>
    </w:p>
    <w:p w:rsidR="00A80346" w:rsidRPr="009270C8" w:rsidRDefault="00A80346" w:rsidP="00A80346">
      <w:pPr>
        <w:spacing w:line="360" w:lineRule="auto"/>
        <w:ind w:right="-56"/>
        <w:jc w:val="left"/>
        <w:rPr>
          <w:rFonts w:ascii="Calibri" w:hAnsi="Calibri" w:cs="Tahoma"/>
          <w:noProof/>
          <w:szCs w:val="24"/>
        </w:rPr>
      </w:pPr>
    </w:p>
    <w:p w:rsidR="00A80346" w:rsidRPr="009270C8" w:rsidRDefault="00A80346" w:rsidP="00A80346">
      <w:pPr>
        <w:spacing w:line="360" w:lineRule="auto"/>
        <w:ind w:right="-56"/>
        <w:jc w:val="left"/>
        <w:rPr>
          <w:rFonts w:ascii="Calibri" w:hAnsi="Calibri"/>
          <w:noProof/>
          <w:szCs w:val="24"/>
        </w:rPr>
      </w:pPr>
      <w:r w:rsidRPr="009270C8">
        <w:rPr>
          <w:rFonts w:ascii="Calibri" w:hAnsi="Calibri" w:cs="Tahoma"/>
          <w:b/>
          <w:noProof/>
          <w:szCs w:val="24"/>
        </w:rPr>
        <w:t xml:space="preserve">Voditelj Školskog tima za kvalitetu: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30"/>
        <w:gridCol w:w="5400"/>
      </w:tblGrid>
      <w:tr w:rsidR="00A80346" w:rsidRPr="006A78C1" w:rsidTr="00B2523B">
        <w:trPr>
          <w:trHeight w:val="454"/>
          <w:jc w:val="center"/>
        </w:trPr>
        <w:tc>
          <w:tcPr>
            <w:tcW w:w="3530" w:type="dxa"/>
            <w:shd w:val="clear" w:color="auto" w:fill="E6E6E6"/>
            <w:vAlign w:val="center"/>
          </w:tcPr>
          <w:p w:rsidR="00A80346" w:rsidRPr="006A78C1" w:rsidRDefault="00A80346" w:rsidP="00B2523B">
            <w:pPr>
              <w:ind w:right="-56"/>
              <w:jc w:val="left"/>
              <w:rPr>
                <w:rFonts w:ascii="Calibri" w:hAnsi="Calibri" w:cs="Tahoma"/>
                <w:b/>
                <w:bCs/>
                <w:noProof/>
                <w:szCs w:val="24"/>
              </w:rPr>
            </w:pPr>
          </w:p>
          <w:p w:rsidR="00A80346" w:rsidRPr="006A78C1" w:rsidRDefault="00A80346" w:rsidP="00B2523B">
            <w:pPr>
              <w:ind w:right="-56"/>
              <w:jc w:val="left"/>
              <w:rPr>
                <w:rFonts w:ascii="Calibri" w:hAnsi="Calibri" w:cs="Tahoma"/>
                <w:b/>
                <w:bCs/>
                <w:noProof/>
                <w:szCs w:val="24"/>
              </w:rPr>
            </w:pPr>
            <w:r w:rsidRPr="006A78C1">
              <w:rPr>
                <w:rFonts w:ascii="Calibri" w:hAnsi="Calibri" w:cs="Tahoma"/>
                <w:b/>
                <w:bCs/>
                <w:noProof/>
                <w:szCs w:val="24"/>
              </w:rPr>
              <w:t>IME, PREZIME i FUNKCIJA</w:t>
            </w:r>
          </w:p>
          <w:p w:rsidR="00A80346" w:rsidRPr="006A78C1" w:rsidRDefault="00A80346" w:rsidP="00B2523B">
            <w:pPr>
              <w:ind w:right="-56"/>
              <w:jc w:val="left"/>
              <w:rPr>
                <w:rFonts w:ascii="Calibri" w:hAnsi="Calibri" w:cs="Tahoma"/>
                <w:b/>
                <w:bCs/>
                <w:noProof/>
                <w:szCs w:val="24"/>
              </w:rPr>
            </w:pPr>
          </w:p>
        </w:tc>
        <w:tc>
          <w:tcPr>
            <w:tcW w:w="5400" w:type="dxa"/>
            <w:shd w:val="clear" w:color="auto" w:fill="auto"/>
            <w:vAlign w:val="center"/>
          </w:tcPr>
          <w:p w:rsidR="00A80346" w:rsidRPr="006A78C1" w:rsidRDefault="006A78C1" w:rsidP="00B2523B">
            <w:pPr>
              <w:ind w:right="-56"/>
              <w:jc w:val="left"/>
              <w:rPr>
                <w:rFonts w:ascii="Calibri" w:hAnsi="Calibri" w:cs="Tahoma"/>
                <w:bCs/>
                <w:noProof/>
                <w:szCs w:val="24"/>
              </w:rPr>
            </w:pPr>
            <w:r w:rsidRPr="006A78C1">
              <w:rPr>
                <w:rFonts w:ascii="Calibri" w:hAnsi="Calibri" w:cs="Tahoma"/>
                <w:bCs/>
                <w:noProof/>
                <w:szCs w:val="24"/>
              </w:rPr>
              <w:t>Nada Jeličić, ravnateljica</w:t>
            </w:r>
          </w:p>
        </w:tc>
      </w:tr>
      <w:tr w:rsidR="00A80346" w:rsidRPr="006A78C1" w:rsidTr="00B2523B">
        <w:trPr>
          <w:trHeight w:val="454"/>
          <w:jc w:val="center"/>
        </w:trPr>
        <w:tc>
          <w:tcPr>
            <w:tcW w:w="3530" w:type="dxa"/>
            <w:shd w:val="clear" w:color="auto" w:fill="E6E6E6"/>
            <w:vAlign w:val="center"/>
          </w:tcPr>
          <w:p w:rsidR="00A80346" w:rsidRPr="006A78C1" w:rsidRDefault="00A80346" w:rsidP="00B2523B">
            <w:pPr>
              <w:ind w:right="-56"/>
              <w:jc w:val="left"/>
              <w:rPr>
                <w:rFonts w:ascii="Calibri" w:hAnsi="Calibri" w:cs="Tahoma"/>
                <w:noProof/>
                <w:szCs w:val="24"/>
              </w:rPr>
            </w:pPr>
            <w:r w:rsidRPr="006A78C1">
              <w:rPr>
                <w:rFonts w:ascii="Calibri" w:hAnsi="Calibri" w:cs="Tahoma"/>
                <w:noProof/>
                <w:szCs w:val="24"/>
              </w:rPr>
              <w:t>Adresa</w:t>
            </w:r>
          </w:p>
        </w:tc>
        <w:tc>
          <w:tcPr>
            <w:tcW w:w="5400" w:type="dxa"/>
            <w:shd w:val="clear" w:color="auto" w:fill="auto"/>
            <w:vAlign w:val="center"/>
          </w:tcPr>
          <w:p w:rsidR="00A80346" w:rsidRPr="006A78C1" w:rsidRDefault="006A78C1" w:rsidP="00B2523B">
            <w:pPr>
              <w:ind w:right="-56"/>
              <w:jc w:val="left"/>
              <w:rPr>
                <w:rFonts w:ascii="Calibri" w:hAnsi="Calibri"/>
                <w:noProof/>
                <w:szCs w:val="24"/>
              </w:rPr>
            </w:pPr>
            <w:r w:rsidRPr="006A78C1">
              <w:rPr>
                <w:rFonts w:ascii="Calibri" w:hAnsi="Calibri"/>
                <w:noProof/>
                <w:szCs w:val="24"/>
              </w:rPr>
              <w:t>I.F.Biundoića 2</w:t>
            </w:r>
          </w:p>
        </w:tc>
      </w:tr>
      <w:tr w:rsidR="00A80346" w:rsidRPr="006A78C1" w:rsidTr="00B2523B">
        <w:trPr>
          <w:trHeight w:val="454"/>
          <w:jc w:val="center"/>
        </w:trPr>
        <w:tc>
          <w:tcPr>
            <w:tcW w:w="3530" w:type="dxa"/>
            <w:shd w:val="clear" w:color="auto" w:fill="E6E6E6"/>
            <w:vAlign w:val="center"/>
          </w:tcPr>
          <w:p w:rsidR="00A80346" w:rsidRPr="006A78C1" w:rsidRDefault="00A80346" w:rsidP="00B2523B">
            <w:pPr>
              <w:ind w:right="-56"/>
              <w:jc w:val="left"/>
              <w:rPr>
                <w:rFonts w:ascii="Calibri" w:hAnsi="Calibri" w:cs="Tahoma"/>
                <w:noProof/>
                <w:szCs w:val="24"/>
              </w:rPr>
            </w:pPr>
            <w:r w:rsidRPr="006A78C1">
              <w:rPr>
                <w:rFonts w:ascii="Calibri" w:hAnsi="Calibri" w:cs="Tahoma"/>
                <w:noProof/>
                <w:szCs w:val="24"/>
              </w:rPr>
              <w:t>Telefon (mobitel)</w:t>
            </w:r>
          </w:p>
        </w:tc>
        <w:tc>
          <w:tcPr>
            <w:tcW w:w="5400" w:type="dxa"/>
            <w:shd w:val="clear" w:color="auto" w:fill="auto"/>
            <w:vAlign w:val="center"/>
          </w:tcPr>
          <w:p w:rsidR="00A80346" w:rsidRPr="006A78C1" w:rsidRDefault="00A80346" w:rsidP="00B2523B">
            <w:pPr>
              <w:ind w:right="-56"/>
              <w:jc w:val="left"/>
              <w:rPr>
                <w:rFonts w:ascii="Calibri" w:hAnsi="Calibri"/>
                <w:noProof/>
                <w:szCs w:val="24"/>
              </w:rPr>
            </w:pPr>
            <w:r w:rsidRPr="006A78C1">
              <w:rPr>
                <w:rFonts w:ascii="Calibri" w:hAnsi="Calibri"/>
                <w:noProof/>
                <w:szCs w:val="24"/>
              </w:rPr>
              <w:t xml:space="preserve">091 </w:t>
            </w:r>
            <w:r w:rsidR="006A78C1" w:rsidRPr="006A78C1">
              <w:rPr>
                <w:rFonts w:ascii="Calibri" w:hAnsi="Calibri"/>
                <w:noProof/>
                <w:szCs w:val="24"/>
              </w:rPr>
              <w:t>513 3727</w:t>
            </w:r>
          </w:p>
        </w:tc>
      </w:tr>
      <w:tr w:rsidR="00A80346" w:rsidRPr="006A78C1" w:rsidTr="00B2523B">
        <w:trPr>
          <w:trHeight w:val="454"/>
          <w:jc w:val="center"/>
        </w:trPr>
        <w:tc>
          <w:tcPr>
            <w:tcW w:w="3530" w:type="dxa"/>
            <w:shd w:val="clear" w:color="auto" w:fill="E6E6E6"/>
            <w:vAlign w:val="center"/>
          </w:tcPr>
          <w:p w:rsidR="00A80346" w:rsidRPr="006A78C1" w:rsidRDefault="00A80346" w:rsidP="00B2523B">
            <w:pPr>
              <w:ind w:right="-56"/>
              <w:jc w:val="left"/>
              <w:rPr>
                <w:rFonts w:ascii="Calibri" w:hAnsi="Calibri" w:cs="Tahoma"/>
                <w:noProof/>
                <w:szCs w:val="24"/>
              </w:rPr>
            </w:pPr>
            <w:r w:rsidRPr="006A78C1">
              <w:rPr>
                <w:rFonts w:ascii="Calibri" w:hAnsi="Calibri" w:cs="Tahoma"/>
                <w:noProof/>
                <w:szCs w:val="24"/>
              </w:rPr>
              <w:t>e-mail adresa</w:t>
            </w:r>
          </w:p>
        </w:tc>
        <w:tc>
          <w:tcPr>
            <w:tcW w:w="5400" w:type="dxa"/>
            <w:shd w:val="clear" w:color="auto" w:fill="auto"/>
            <w:vAlign w:val="center"/>
          </w:tcPr>
          <w:p w:rsidR="00A80346" w:rsidRPr="006A78C1" w:rsidRDefault="00A80346" w:rsidP="00B2523B">
            <w:pPr>
              <w:jc w:val="left"/>
              <w:rPr>
                <w:rFonts w:ascii="Times New Roman" w:hAnsi="Times New Roman"/>
                <w:szCs w:val="24"/>
                <w:lang w:eastAsia="hr-HR"/>
              </w:rPr>
            </w:pPr>
            <w:r w:rsidRPr="006A78C1">
              <w:rPr>
                <w:rFonts w:ascii="Times New Roman" w:hAnsi="Times New Roman"/>
                <w:noProof/>
                <w:szCs w:val="24"/>
                <w:lang w:eastAsia="hr-HR"/>
              </w:rPr>
              <w:drawing>
                <wp:inline distT="0" distB="0" distL="0" distR="0">
                  <wp:extent cx="5715" cy="5715"/>
                  <wp:effectExtent l="0" t="0" r="0" b="0"/>
                  <wp:docPr id="5" name="Slika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A80346" w:rsidRPr="006A78C1" w:rsidRDefault="006A78C1" w:rsidP="00B2523B">
            <w:pPr>
              <w:jc w:val="left"/>
              <w:rPr>
                <w:rFonts w:ascii="Times New Roman" w:hAnsi="Times New Roman"/>
                <w:szCs w:val="24"/>
                <w:lang w:eastAsia="hr-HR"/>
              </w:rPr>
            </w:pPr>
            <w:r w:rsidRPr="006A78C1">
              <w:rPr>
                <w:rFonts w:ascii="Times New Roman" w:hAnsi="Times New Roman"/>
                <w:szCs w:val="24"/>
                <w:lang w:eastAsia="hr-HR"/>
              </w:rPr>
              <w:t>nada.jelicic@skole.hr</w:t>
            </w:r>
          </w:p>
          <w:p w:rsidR="00A80346" w:rsidRPr="006A78C1" w:rsidRDefault="00A80346" w:rsidP="00B2523B">
            <w:pPr>
              <w:ind w:right="-56"/>
              <w:jc w:val="left"/>
              <w:rPr>
                <w:rFonts w:ascii="Calibri" w:hAnsi="Calibri"/>
                <w:noProof/>
                <w:szCs w:val="24"/>
              </w:rPr>
            </w:pPr>
          </w:p>
        </w:tc>
      </w:tr>
    </w:tbl>
    <w:p w:rsidR="00A80346" w:rsidRPr="009270C8" w:rsidRDefault="00A80346" w:rsidP="00A80346">
      <w:pPr>
        <w:spacing w:after="80"/>
        <w:ind w:right="-56"/>
        <w:jc w:val="center"/>
        <w:rPr>
          <w:rFonts w:ascii="Calibri" w:hAnsi="Calibri"/>
          <w:b/>
          <w:noProof/>
          <w:sz w:val="28"/>
          <w:szCs w:val="28"/>
        </w:rPr>
      </w:pPr>
      <w:bookmarkStart w:id="0" w:name="_GoBack"/>
      <w:bookmarkEnd w:id="0"/>
    </w:p>
    <w:p w:rsidR="00A80346" w:rsidRDefault="00A80346" w:rsidP="00A80346">
      <w:pPr>
        <w:spacing w:after="80"/>
        <w:ind w:right="-56"/>
        <w:jc w:val="center"/>
        <w:rPr>
          <w:rFonts w:ascii="Calibri" w:hAnsi="Calibri"/>
          <w:b/>
          <w:szCs w:val="24"/>
        </w:rPr>
      </w:pPr>
      <w:r w:rsidRPr="009270C8">
        <w:rPr>
          <w:rFonts w:ascii="Calibri" w:hAnsi="Calibri"/>
          <w:b/>
          <w:noProof/>
          <w:sz w:val="28"/>
          <w:szCs w:val="28"/>
        </w:rPr>
        <w:br w:type="page"/>
      </w:r>
      <w:r>
        <w:rPr>
          <w:rFonts w:ascii="Calibri" w:hAnsi="Calibri"/>
          <w:b/>
          <w:noProof/>
          <w:sz w:val="32"/>
          <w:szCs w:val="32"/>
        </w:rPr>
        <w:lastRenderedPageBreak/>
        <w:t>OPĆI DIO</w:t>
      </w:r>
    </w:p>
    <w:p w:rsidR="00A80346" w:rsidRDefault="00A80346" w:rsidP="00A80346">
      <w:pPr>
        <w:rPr>
          <w:rFonts w:ascii="Calibri" w:hAnsi="Calibri"/>
          <w:noProof/>
        </w:rPr>
      </w:pPr>
    </w:p>
    <w:tbl>
      <w:tblPr>
        <w:tblW w:w="10456" w:type="dxa"/>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3652"/>
        <w:gridCol w:w="465"/>
        <w:gridCol w:w="2228"/>
        <w:gridCol w:w="567"/>
        <w:gridCol w:w="3544"/>
      </w:tblGrid>
      <w:tr w:rsidR="00A80346" w:rsidRPr="007E68C0" w:rsidTr="00B2523B">
        <w:trPr>
          <w:trHeight w:val="397"/>
        </w:trPr>
        <w:tc>
          <w:tcPr>
            <w:tcW w:w="10456" w:type="dxa"/>
            <w:gridSpan w:val="5"/>
            <w:shd w:val="clear" w:color="auto" w:fill="D9D9D9"/>
            <w:vAlign w:val="center"/>
          </w:tcPr>
          <w:p w:rsidR="00A80346" w:rsidRPr="007E68C0" w:rsidRDefault="00A80346" w:rsidP="00B2523B">
            <w:pPr>
              <w:jc w:val="center"/>
              <w:rPr>
                <w:rFonts w:ascii="Calibri" w:hAnsi="Calibri" w:cs="Arial"/>
                <w:b/>
                <w:szCs w:val="24"/>
              </w:rPr>
            </w:pPr>
            <w:r w:rsidRPr="007E68C0">
              <w:rPr>
                <w:rFonts w:ascii="Calibri" w:hAnsi="Calibri" w:cs="Arial"/>
                <w:b/>
                <w:szCs w:val="24"/>
              </w:rPr>
              <w:t>VELIČINA ŠKOLE</w:t>
            </w:r>
          </w:p>
        </w:tc>
      </w:tr>
      <w:tr w:rsidR="00A80346" w:rsidRPr="007E68C0" w:rsidTr="00B2523B">
        <w:trPr>
          <w:trHeight w:val="437"/>
        </w:trPr>
        <w:tc>
          <w:tcPr>
            <w:tcW w:w="3652" w:type="dxa"/>
            <w:shd w:val="clear" w:color="auto" w:fill="F2F2F2"/>
            <w:vAlign w:val="center"/>
          </w:tcPr>
          <w:p w:rsidR="00A80346" w:rsidRPr="007E68C0" w:rsidRDefault="00A80346" w:rsidP="00B2523B">
            <w:pPr>
              <w:rPr>
                <w:rFonts w:ascii="Calibri" w:hAnsi="Calibri"/>
                <w:noProof/>
              </w:rPr>
            </w:pPr>
            <w:r w:rsidRPr="007E68C0">
              <w:rPr>
                <w:rFonts w:ascii="Calibri" w:hAnsi="Calibri"/>
                <w:noProof/>
              </w:rPr>
              <w:t xml:space="preserve">Ukupan broj učenika </w:t>
            </w:r>
          </w:p>
        </w:tc>
        <w:tc>
          <w:tcPr>
            <w:tcW w:w="6804" w:type="dxa"/>
            <w:gridSpan w:val="4"/>
            <w:shd w:val="clear" w:color="auto" w:fill="FFFFFF"/>
            <w:vAlign w:val="bottom"/>
          </w:tcPr>
          <w:p w:rsidR="00A80346" w:rsidRPr="00E57E05" w:rsidRDefault="00A80346" w:rsidP="00B2523B">
            <w:pPr>
              <w:rPr>
                <w:rFonts w:ascii="Calibri" w:hAnsi="Calibri"/>
                <w:i/>
                <w:noProof/>
                <w:color w:val="808080"/>
              </w:rPr>
            </w:pPr>
            <w:r>
              <w:rPr>
                <w:rFonts w:ascii="Calibri" w:hAnsi="Calibri"/>
                <w:i/>
                <w:noProof/>
                <w:color w:val="808080"/>
              </w:rPr>
              <w:t>318</w:t>
            </w:r>
          </w:p>
        </w:tc>
      </w:tr>
      <w:tr w:rsidR="00A80346" w:rsidRPr="007E68C0" w:rsidTr="00B2523B">
        <w:trPr>
          <w:trHeight w:val="437"/>
        </w:trPr>
        <w:tc>
          <w:tcPr>
            <w:tcW w:w="3652" w:type="dxa"/>
            <w:shd w:val="clear" w:color="auto" w:fill="F2F2F2"/>
            <w:vAlign w:val="center"/>
          </w:tcPr>
          <w:p w:rsidR="00A80346" w:rsidRPr="007E68C0" w:rsidRDefault="00A80346" w:rsidP="00B2523B">
            <w:pPr>
              <w:rPr>
                <w:rFonts w:ascii="Calibri" w:hAnsi="Calibri"/>
                <w:noProof/>
              </w:rPr>
            </w:pPr>
            <w:r w:rsidRPr="007E68C0">
              <w:rPr>
                <w:rFonts w:ascii="Calibri" w:hAnsi="Calibri"/>
                <w:noProof/>
              </w:rPr>
              <w:t xml:space="preserve">Ukupan broj djelatnika škole </w:t>
            </w:r>
          </w:p>
        </w:tc>
        <w:tc>
          <w:tcPr>
            <w:tcW w:w="6804" w:type="dxa"/>
            <w:gridSpan w:val="4"/>
            <w:shd w:val="clear" w:color="auto" w:fill="FFFFFF"/>
            <w:vAlign w:val="bottom"/>
          </w:tcPr>
          <w:p w:rsidR="00A80346" w:rsidRPr="00E57E05" w:rsidRDefault="00A80346" w:rsidP="00B2523B">
            <w:pPr>
              <w:rPr>
                <w:rFonts w:ascii="Calibri" w:hAnsi="Calibri"/>
                <w:i/>
                <w:noProof/>
                <w:color w:val="808080"/>
              </w:rPr>
            </w:pPr>
            <w:r>
              <w:rPr>
                <w:rFonts w:ascii="Calibri" w:hAnsi="Calibri"/>
                <w:i/>
                <w:noProof/>
                <w:color w:val="808080"/>
              </w:rPr>
              <w:t>36</w:t>
            </w:r>
          </w:p>
        </w:tc>
      </w:tr>
      <w:tr w:rsidR="00A80346" w:rsidRPr="007E68C0" w:rsidTr="00B2523B">
        <w:trPr>
          <w:trHeight w:val="437"/>
        </w:trPr>
        <w:tc>
          <w:tcPr>
            <w:tcW w:w="3652" w:type="dxa"/>
            <w:shd w:val="clear" w:color="auto" w:fill="F2F2F2"/>
            <w:vAlign w:val="center"/>
          </w:tcPr>
          <w:p w:rsidR="00A80346" w:rsidRPr="007E68C0" w:rsidRDefault="00A80346" w:rsidP="00B2523B">
            <w:pPr>
              <w:rPr>
                <w:rFonts w:ascii="Calibri" w:hAnsi="Calibri"/>
                <w:noProof/>
              </w:rPr>
            </w:pPr>
            <w:r w:rsidRPr="007E68C0">
              <w:rPr>
                <w:rFonts w:ascii="Calibri" w:hAnsi="Calibri"/>
                <w:noProof/>
              </w:rPr>
              <w:t>Broj razrednih odjeljenja</w:t>
            </w:r>
          </w:p>
        </w:tc>
        <w:tc>
          <w:tcPr>
            <w:tcW w:w="6804" w:type="dxa"/>
            <w:gridSpan w:val="4"/>
            <w:shd w:val="clear" w:color="auto" w:fill="FFFFFF"/>
            <w:vAlign w:val="bottom"/>
          </w:tcPr>
          <w:p w:rsidR="00A80346" w:rsidRPr="00E57E05" w:rsidRDefault="00A80346" w:rsidP="00B2523B">
            <w:pPr>
              <w:rPr>
                <w:rFonts w:ascii="Calibri" w:hAnsi="Calibri"/>
                <w:i/>
                <w:noProof/>
                <w:color w:val="808080"/>
              </w:rPr>
            </w:pPr>
            <w:r>
              <w:rPr>
                <w:rFonts w:ascii="Calibri" w:hAnsi="Calibri"/>
                <w:i/>
                <w:noProof/>
                <w:color w:val="808080"/>
              </w:rPr>
              <w:t>16 ( + PRO)</w:t>
            </w:r>
          </w:p>
        </w:tc>
      </w:tr>
      <w:tr w:rsidR="00A80346" w:rsidRPr="007E68C0" w:rsidTr="00B2523B">
        <w:trPr>
          <w:trHeight w:val="437"/>
        </w:trPr>
        <w:tc>
          <w:tcPr>
            <w:tcW w:w="3652" w:type="dxa"/>
            <w:shd w:val="clear" w:color="auto" w:fill="F2F2F2"/>
            <w:vAlign w:val="center"/>
          </w:tcPr>
          <w:p w:rsidR="00A80346" w:rsidRPr="007E68C0" w:rsidRDefault="00A80346" w:rsidP="00B2523B">
            <w:pPr>
              <w:rPr>
                <w:rFonts w:ascii="Calibri" w:hAnsi="Calibri"/>
                <w:noProof/>
              </w:rPr>
            </w:pPr>
            <w:r>
              <w:rPr>
                <w:rFonts w:ascii="Calibri" w:hAnsi="Calibri"/>
                <w:noProof/>
              </w:rPr>
              <w:t xml:space="preserve">Broj područnih škola </w:t>
            </w:r>
          </w:p>
        </w:tc>
        <w:tc>
          <w:tcPr>
            <w:tcW w:w="6804" w:type="dxa"/>
            <w:gridSpan w:val="4"/>
            <w:shd w:val="clear" w:color="auto" w:fill="FFFFFF"/>
            <w:vAlign w:val="bottom"/>
          </w:tcPr>
          <w:p w:rsidR="00A80346" w:rsidRPr="00E57E05" w:rsidRDefault="00A80346" w:rsidP="00B2523B">
            <w:pPr>
              <w:rPr>
                <w:rFonts w:ascii="Calibri" w:hAnsi="Calibri"/>
                <w:i/>
                <w:noProof/>
                <w:color w:val="808080"/>
              </w:rPr>
            </w:pPr>
            <w:r>
              <w:rPr>
                <w:rFonts w:ascii="Calibri" w:hAnsi="Calibri"/>
                <w:i/>
                <w:noProof/>
                <w:color w:val="808080"/>
              </w:rPr>
              <w:t>Nema</w:t>
            </w:r>
          </w:p>
        </w:tc>
      </w:tr>
      <w:tr w:rsidR="00A80346" w:rsidRPr="007E68C0" w:rsidTr="00B2523B">
        <w:trPr>
          <w:trHeight w:val="437"/>
        </w:trPr>
        <w:tc>
          <w:tcPr>
            <w:tcW w:w="3652" w:type="dxa"/>
            <w:tcBorders>
              <w:right w:val="nil"/>
            </w:tcBorders>
            <w:shd w:val="clear" w:color="auto" w:fill="F2F2F2"/>
            <w:vAlign w:val="center"/>
          </w:tcPr>
          <w:p w:rsidR="00A80346" w:rsidRPr="007E68C0" w:rsidRDefault="00A80346" w:rsidP="00B2523B">
            <w:pPr>
              <w:rPr>
                <w:rFonts w:ascii="Calibri" w:hAnsi="Calibri"/>
                <w:noProof/>
              </w:rPr>
            </w:pPr>
            <w:r w:rsidRPr="007E68C0">
              <w:rPr>
                <w:rFonts w:ascii="Calibri" w:hAnsi="Calibri"/>
                <w:noProof/>
              </w:rPr>
              <w:t xml:space="preserve">Smjenski rad                   </w:t>
            </w:r>
            <w:r w:rsidRPr="00E57E05">
              <w:rPr>
                <w:rFonts w:ascii="Calibri" w:hAnsi="Calibri"/>
                <w:i/>
                <w:noProof/>
                <w:color w:val="808080"/>
              </w:rPr>
              <w:t>(označite X)</w:t>
            </w:r>
          </w:p>
        </w:tc>
        <w:tc>
          <w:tcPr>
            <w:tcW w:w="465" w:type="dxa"/>
            <w:tcBorders>
              <w:top w:val="nil"/>
              <w:left w:val="nil"/>
              <w:bottom w:val="nil"/>
              <w:right w:val="nil"/>
            </w:tcBorders>
            <w:shd w:val="clear" w:color="auto" w:fill="FFFFFF"/>
            <w:vAlign w:val="center"/>
          </w:tcPr>
          <w:p w:rsidR="00A80346" w:rsidRPr="007E68C0" w:rsidRDefault="00A80346" w:rsidP="00B2523B">
            <w:pPr>
              <w:spacing w:after="100" w:afterAutospacing="1"/>
              <w:jc w:val="left"/>
              <w:rPr>
                <w:rFonts w:ascii="Calibri" w:hAnsi="Calibri"/>
                <w:noProof/>
              </w:rPr>
            </w:pPr>
            <w:r>
              <w:rPr>
                <w:rFonts w:ascii="Calibri" w:hAnsi="Calibri" w:cs="Calibri"/>
                <w:noProof/>
              </w:rPr>
              <w:t>x</w:t>
            </w:r>
          </w:p>
        </w:tc>
        <w:tc>
          <w:tcPr>
            <w:tcW w:w="2228" w:type="dxa"/>
            <w:tcBorders>
              <w:left w:val="nil"/>
              <w:right w:val="nil"/>
            </w:tcBorders>
            <w:shd w:val="clear" w:color="auto" w:fill="FFFFFF"/>
            <w:vAlign w:val="center"/>
          </w:tcPr>
          <w:p w:rsidR="00A80346" w:rsidRPr="007E68C0" w:rsidRDefault="00A80346" w:rsidP="00B2523B">
            <w:pPr>
              <w:jc w:val="left"/>
              <w:rPr>
                <w:rFonts w:ascii="Calibri" w:hAnsi="Calibri"/>
                <w:noProof/>
              </w:rPr>
            </w:pPr>
            <w:r w:rsidRPr="007E68C0">
              <w:rPr>
                <w:rFonts w:ascii="Calibri" w:hAnsi="Calibri"/>
                <w:noProof/>
              </w:rPr>
              <w:t>jednosmjenski</w:t>
            </w:r>
          </w:p>
        </w:tc>
        <w:tc>
          <w:tcPr>
            <w:tcW w:w="567" w:type="dxa"/>
            <w:tcBorders>
              <w:top w:val="nil"/>
              <w:left w:val="nil"/>
              <w:bottom w:val="nil"/>
              <w:right w:val="nil"/>
            </w:tcBorders>
            <w:shd w:val="clear" w:color="auto" w:fill="FFFFFF"/>
            <w:vAlign w:val="center"/>
          </w:tcPr>
          <w:p w:rsidR="00A80346" w:rsidRPr="007E68C0" w:rsidRDefault="00A80346" w:rsidP="00B2523B">
            <w:pPr>
              <w:jc w:val="left"/>
              <w:rPr>
                <w:rFonts w:ascii="Calibri" w:hAnsi="Calibri"/>
                <w:noProof/>
              </w:rPr>
            </w:pPr>
            <w:r w:rsidRPr="003147DA">
              <w:rPr>
                <w:rFonts w:ascii="Calibri" w:hAnsi="Calibri"/>
                <w:noProof/>
              </w:rPr>
              <w:t>⃝</w:t>
            </w:r>
            <w:r>
              <w:rPr>
                <w:rFonts w:ascii="Calibri" w:hAnsi="Calibri"/>
                <w:noProof/>
              </w:rPr>
              <w:t>x</w:t>
            </w:r>
          </w:p>
        </w:tc>
        <w:tc>
          <w:tcPr>
            <w:tcW w:w="3544" w:type="dxa"/>
            <w:tcBorders>
              <w:left w:val="nil"/>
            </w:tcBorders>
            <w:shd w:val="clear" w:color="auto" w:fill="FFFFFF"/>
            <w:vAlign w:val="center"/>
          </w:tcPr>
          <w:p w:rsidR="00A80346" w:rsidRPr="007E68C0" w:rsidRDefault="00A80346" w:rsidP="00B2523B">
            <w:pPr>
              <w:jc w:val="left"/>
              <w:rPr>
                <w:rFonts w:ascii="Calibri" w:hAnsi="Calibri"/>
                <w:noProof/>
              </w:rPr>
            </w:pPr>
            <w:r w:rsidRPr="007E68C0">
              <w:rPr>
                <w:rFonts w:ascii="Calibri" w:hAnsi="Calibri"/>
                <w:noProof/>
              </w:rPr>
              <w:t>dvosmjenski</w:t>
            </w:r>
          </w:p>
        </w:tc>
      </w:tr>
      <w:tr w:rsidR="00A80346" w:rsidRPr="007E68C0" w:rsidTr="00B2523B">
        <w:trPr>
          <w:trHeight w:val="437"/>
        </w:trPr>
        <w:tc>
          <w:tcPr>
            <w:tcW w:w="10456" w:type="dxa"/>
            <w:gridSpan w:val="5"/>
            <w:shd w:val="clear" w:color="auto" w:fill="F2F2F2"/>
            <w:vAlign w:val="center"/>
          </w:tcPr>
          <w:p w:rsidR="00A80346" w:rsidRPr="007E68C0" w:rsidRDefault="00A80346" w:rsidP="00B2523B">
            <w:pPr>
              <w:rPr>
                <w:rFonts w:ascii="Calibri" w:hAnsi="Calibri"/>
                <w:noProof/>
              </w:rPr>
            </w:pPr>
            <w:r>
              <w:rPr>
                <w:rFonts w:ascii="Calibri" w:hAnsi="Calibri"/>
                <w:noProof/>
              </w:rPr>
              <w:t>Je li vaša nastava u potpunosti stručno zastupljena? Ukoliko nije, obrazložite u kojim predmetima.</w:t>
            </w:r>
          </w:p>
        </w:tc>
      </w:tr>
      <w:tr w:rsidR="00A80346" w:rsidRPr="007E68C0" w:rsidTr="00B2523B">
        <w:trPr>
          <w:trHeight w:val="437"/>
        </w:trPr>
        <w:tc>
          <w:tcPr>
            <w:tcW w:w="10456" w:type="dxa"/>
            <w:gridSpan w:val="5"/>
            <w:shd w:val="clear" w:color="auto" w:fill="FFFFFF"/>
            <w:vAlign w:val="center"/>
          </w:tcPr>
          <w:p w:rsidR="00A80346" w:rsidRPr="007E68C0" w:rsidRDefault="00A80346" w:rsidP="00B2523B">
            <w:pPr>
              <w:rPr>
                <w:rFonts w:ascii="Calibri" w:hAnsi="Calibri"/>
                <w:noProof/>
              </w:rPr>
            </w:pPr>
            <w:r>
              <w:rPr>
                <w:rFonts w:ascii="Calibri" w:hAnsi="Calibri"/>
                <w:noProof/>
              </w:rPr>
              <w:t>Sve je stručno zastupljeno.</w:t>
            </w:r>
          </w:p>
        </w:tc>
      </w:tr>
    </w:tbl>
    <w:p w:rsidR="00A80346" w:rsidRDefault="00A80346" w:rsidP="00A80346">
      <w:pPr>
        <w:rPr>
          <w:rFonts w:ascii="Calibri" w:hAnsi="Calibri"/>
          <w:noProof/>
        </w:rPr>
      </w:pPr>
    </w:p>
    <w:p w:rsidR="00A80346" w:rsidRPr="009270C8" w:rsidRDefault="00A80346" w:rsidP="00A80346">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0194"/>
      </w:tblGrid>
      <w:tr w:rsidR="00A80346" w:rsidRPr="00F751F0" w:rsidTr="00B2523B">
        <w:trPr>
          <w:trHeight w:val="397"/>
        </w:trPr>
        <w:tc>
          <w:tcPr>
            <w:tcW w:w="10420" w:type="dxa"/>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SPECIFIČNOSTI ŠKOLE</w:t>
            </w:r>
          </w:p>
        </w:tc>
      </w:tr>
      <w:tr w:rsidR="00A80346" w:rsidRPr="00F751F0" w:rsidTr="00B2523B">
        <w:trPr>
          <w:trHeight w:val="825"/>
        </w:trPr>
        <w:tc>
          <w:tcPr>
            <w:tcW w:w="10420" w:type="dxa"/>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Opišite ima li škola neke specifičnosti npr. ima li područnu ili samo matičnu školu, provode li se posebni programi, je</w:t>
            </w:r>
            <w:r>
              <w:rPr>
                <w:rFonts w:ascii="Calibri" w:hAnsi="Calibri" w:cs="Arial"/>
                <w:szCs w:val="24"/>
              </w:rPr>
              <w:t xml:space="preserve"> </w:t>
            </w:r>
            <w:r w:rsidRPr="00F751F0">
              <w:rPr>
                <w:rFonts w:ascii="Calibri" w:hAnsi="Calibri" w:cs="Arial"/>
                <w:szCs w:val="24"/>
              </w:rPr>
              <w:t>li škola privatna, spada li u područje posebne državne skrbi, ima li puno učenika putnika i sl.?</w:t>
            </w:r>
          </w:p>
        </w:tc>
      </w:tr>
      <w:tr w:rsidR="00A80346" w:rsidRPr="00F751F0" w:rsidTr="00B2523B">
        <w:trPr>
          <w:trHeight w:val="2117"/>
        </w:trPr>
        <w:tc>
          <w:tcPr>
            <w:tcW w:w="10420" w:type="dxa"/>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9242B1" w:rsidRDefault="00A80346" w:rsidP="00B2523B">
            <w:pPr>
              <w:jc w:val="left"/>
              <w:rPr>
                <w:rFonts w:ascii="Calibri" w:hAnsi="Calibri"/>
                <w:noProof/>
                <w:szCs w:val="24"/>
              </w:rPr>
            </w:pPr>
            <w:r w:rsidRPr="009242B1">
              <w:rPr>
                <w:rFonts w:ascii="Calibri" w:hAnsi="Calibri"/>
                <w:noProof/>
                <w:szCs w:val="24"/>
              </w:rPr>
              <w:t>Specifičnost škole je što je otočka škola, ali nije pod posebnom državnoj skrbi</w:t>
            </w:r>
          </w:p>
          <w:p w:rsidR="00A80346" w:rsidRPr="009242B1" w:rsidRDefault="00A80346" w:rsidP="00B2523B">
            <w:pPr>
              <w:jc w:val="left"/>
              <w:rPr>
                <w:rFonts w:ascii="Calibri" w:hAnsi="Calibri"/>
                <w:noProof/>
                <w:szCs w:val="24"/>
              </w:rPr>
            </w:pPr>
            <w:r w:rsidRPr="009242B1">
              <w:rPr>
                <w:rFonts w:ascii="Calibri" w:hAnsi="Calibri"/>
                <w:noProof/>
                <w:szCs w:val="24"/>
              </w:rPr>
              <w:t>Imamo odjeljenje s posebnim programom, PRO</w:t>
            </w:r>
          </w:p>
          <w:p w:rsidR="00A80346" w:rsidRDefault="00A80346" w:rsidP="00B2523B">
            <w:pPr>
              <w:jc w:val="left"/>
              <w:rPr>
                <w:rFonts w:ascii="Calibri" w:hAnsi="Calibri"/>
                <w:noProof/>
                <w:szCs w:val="24"/>
              </w:rPr>
            </w:pPr>
            <w:r>
              <w:rPr>
                <w:rFonts w:ascii="Calibri" w:hAnsi="Calibri"/>
                <w:noProof/>
                <w:szCs w:val="24"/>
              </w:rPr>
              <w:t>Imamo 27</w:t>
            </w:r>
            <w:r w:rsidRPr="009242B1">
              <w:rPr>
                <w:rFonts w:ascii="Calibri" w:hAnsi="Calibri"/>
                <w:noProof/>
                <w:szCs w:val="24"/>
              </w:rPr>
              <w:t xml:space="preserve"> putnika</w:t>
            </w:r>
          </w:p>
          <w:p w:rsidR="00A80346" w:rsidRPr="00F751F0" w:rsidRDefault="00A80346" w:rsidP="00B2523B">
            <w:pPr>
              <w:jc w:val="left"/>
              <w:rPr>
                <w:rFonts w:ascii="Calibri" w:hAnsi="Calibri"/>
                <w:noProof/>
                <w:sz w:val="18"/>
                <w:szCs w:val="18"/>
              </w:rPr>
            </w:pPr>
            <w:r>
              <w:rPr>
                <w:rFonts w:ascii="Calibri" w:hAnsi="Calibri"/>
                <w:noProof/>
                <w:szCs w:val="24"/>
              </w:rPr>
              <w:t>Školsku zgradu dijelimo sa Srednjom školom Hvar.</w:t>
            </w: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bl>
    <w:p w:rsidR="00A80346" w:rsidRDefault="00A80346" w:rsidP="00A80346">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0194"/>
      </w:tblGrid>
      <w:tr w:rsidR="00A80346" w:rsidRPr="00F751F0" w:rsidTr="00B2523B">
        <w:trPr>
          <w:trHeight w:val="397"/>
        </w:trPr>
        <w:tc>
          <w:tcPr>
            <w:tcW w:w="10420" w:type="dxa"/>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STRATEGIJA ŠKOLE</w:t>
            </w:r>
          </w:p>
        </w:tc>
      </w:tr>
      <w:tr w:rsidR="00A80346" w:rsidRPr="00F751F0" w:rsidTr="00B2523B">
        <w:trPr>
          <w:trHeight w:val="465"/>
        </w:trPr>
        <w:tc>
          <w:tcPr>
            <w:tcW w:w="10420" w:type="dxa"/>
            <w:shd w:val="clear" w:color="auto" w:fill="E6E6E6"/>
            <w:vAlign w:val="center"/>
          </w:tcPr>
          <w:p w:rsidR="00A80346" w:rsidRPr="00F751F0" w:rsidRDefault="00A80346" w:rsidP="00B2523B">
            <w:pPr>
              <w:spacing w:after="100" w:afterAutospacing="1"/>
              <w:jc w:val="left"/>
              <w:rPr>
                <w:rFonts w:ascii="Calibri" w:hAnsi="Calibri"/>
                <w:noProof/>
              </w:rPr>
            </w:pPr>
            <w:r w:rsidRPr="00F751F0">
              <w:rPr>
                <w:rFonts w:ascii="Calibri" w:hAnsi="Calibri" w:cs="Arial"/>
                <w:szCs w:val="24"/>
              </w:rPr>
              <w:t>Napišite ima li škola razvijenu  misiju i viziju ustanove</w:t>
            </w:r>
            <w:r>
              <w:rPr>
                <w:rFonts w:ascii="Calibri" w:hAnsi="Calibri" w:cs="Arial"/>
                <w:szCs w:val="24"/>
              </w:rPr>
              <w:t>.</w:t>
            </w:r>
          </w:p>
        </w:tc>
      </w:tr>
      <w:tr w:rsidR="00A80346" w:rsidRPr="00F751F0" w:rsidTr="00B2523B">
        <w:trPr>
          <w:trHeight w:val="2542"/>
        </w:trPr>
        <w:tc>
          <w:tcPr>
            <w:tcW w:w="10420" w:type="dxa"/>
            <w:shd w:val="clear" w:color="auto" w:fill="auto"/>
            <w:tcMar>
              <w:top w:w="57" w:type="dxa"/>
            </w:tcMar>
          </w:tcPr>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r w:rsidRPr="00B53E80">
              <w:rPr>
                <w:rFonts w:ascii="Calibri" w:hAnsi="Calibri"/>
                <w:bCs/>
                <w:noProof/>
                <w:szCs w:val="24"/>
              </w:rPr>
              <w:t xml:space="preserve">Vizija koju mi imamo za budućnost naše škole temelji se,između ostalog, na nastavku ulaganja u opremu kako bi mogli odgovoriti svim zahtjevima suvremene nastave. Želimo da nam škola bude otvorena, da djeca radosno dolaze na nastavu gdje će moći prikupiti sva znanja i kvalitetno provoditi svoje vrijeme kroz sve aktivnosti za koje imaju interesa i sklonosti. Također namjeravamo nastaviti i intenzivirati suradnju sa širom lokalnom zajednicom, kao i sa roditeljima čija uključenost u rad škole doprinosi kvaliteti odnosa na relaciji učenik-roditelj-nastavnik. Nastojat ćemo da učenici budu aktivni sudionici u nastavi, da samostalno kreiraju određena pravila kojih će se pridržavati. Osigurat ćemo zaštitu njihovih prava i truditi se biti im podrška u izvršavanju njihovih obveza. I nadalje ćemo poticati permanentno stručno usavršavanje učitelja kako bi primjenjivali nove metode rada i na taj način </w:t>
            </w:r>
            <w:r w:rsidRPr="00B53E80">
              <w:rPr>
                <w:rFonts w:ascii="Calibri" w:hAnsi="Calibri"/>
                <w:bCs/>
                <w:noProof/>
                <w:szCs w:val="24"/>
              </w:rPr>
              <w:lastRenderedPageBreak/>
              <w:t>spremno odgovarali izazovu novog vremena. Poticat ćemo samovrjednovanje kao korisnu objektivnu spoznaju o razini uspješnosti i kvalitete škole i smjernicu prema izradi razvojnog plana.</w:t>
            </w:r>
          </w:p>
          <w:p w:rsidR="00A80346" w:rsidRPr="00B53E80" w:rsidRDefault="00A80346" w:rsidP="00B2523B">
            <w:pPr>
              <w:jc w:val="left"/>
              <w:rPr>
                <w:rFonts w:ascii="Calibri" w:hAnsi="Calibri"/>
                <w:bCs/>
                <w:noProof/>
                <w:szCs w:val="24"/>
              </w:rPr>
            </w:pPr>
          </w:p>
          <w:p w:rsidR="00A80346" w:rsidRPr="00B53E80" w:rsidRDefault="00A80346" w:rsidP="00B2523B">
            <w:pPr>
              <w:jc w:val="left"/>
              <w:rPr>
                <w:rFonts w:ascii="Calibri" w:hAnsi="Calibri"/>
                <w:noProof/>
                <w:szCs w:val="24"/>
              </w:rPr>
            </w:pPr>
            <w:r w:rsidRPr="00B53E80">
              <w:rPr>
                <w:rFonts w:ascii="Calibri" w:hAnsi="Calibri"/>
                <w:noProof/>
                <w:szCs w:val="24"/>
              </w:rPr>
              <w:t>Misiju naše OŠ Hvar saželi smo kroz ostvarenje pet osnovnih načela:</w:t>
            </w:r>
          </w:p>
          <w:p w:rsidR="00A80346" w:rsidRPr="00B53E80" w:rsidRDefault="00A80346" w:rsidP="00B2523B">
            <w:pPr>
              <w:jc w:val="left"/>
              <w:rPr>
                <w:rFonts w:ascii="Calibri" w:hAnsi="Calibri"/>
                <w:noProof/>
                <w:szCs w:val="24"/>
              </w:rPr>
            </w:pPr>
          </w:p>
          <w:p w:rsidR="00A80346" w:rsidRPr="00B53E80" w:rsidRDefault="00A80346" w:rsidP="00B2523B">
            <w:pPr>
              <w:numPr>
                <w:ilvl w:val="0"/>
                <w:numId w:val="9"/>
              </w:numPr>
              <w:jc w:val="left"/>
              <w:rPr>
                <w:rFonts w:ascii="Calibri" w:hAnsi="Calibri"/>
                <w:bCs/>
                <w:noProof/>
                <w:szCs w:val="24"/>
              </w:rPr>
            </w:pPr>
            <w:r w:rsidRPr="00B53E80">
              <w:rPr>
                <w:rFonts w:ascii="Calibri" w:hAnsi="Calibri"/>
                <w:bCs/>
                <w:noProof/>
                <w:szCs w:val="24"/>
              </w:rPr>
              <w:t>OPĆE VRIJEDNOSTI</w:t>
            </w:r>
            <w:r w:rsidRPr="00B53E80">
              <w:rPr>
                <w:rFonts w:ascii="Comic Sans MS" w:eastAsia="+mn-ea" w:hAnsi="Comic Sans MS" w:cs="+mn-cs"/>
                <w:color w:val="1F497D"/>
                <w:kern w:val="24"/>
                <w:szCs w:val="24"/>
              </w:rPr>
              <w:t xml:space="preserve"> </w:t>
            </w:r>
            <w:r w:rsidRPr="00B53E80">
              <w:rPr>
                <w:rFonts w:ascii="Calibri" w:hAnsi="Calibri"/>
                <w:bCs/>
                <w:noProof/>
                <w:szCs w:val="24"/>
              </w:rPr>
              <w:t xml:space="preserve">- usvajati sva načela općih vrijednosti utemeljenih na jednakosti,  poštivanju jedni drugih, na trudu, radu i odgovornosti, na pravom, iskrenom i etički korektnom ponašanju </w:t>
            </w:r>
          </w:p>
          <w:p w:rsidR="00A80346" w:rsidRPr="00B53E80" w:rsidRDefault="00A80346" w:rsidP="00B2523B">
            <w:pPr>
              <w:jc w:val="left"/>
              <w:rPr>
                <w:rFonts w:ascii="Calibri" w:hAnsi="Calibri"/>
                <w:noProof/>
                <w:szCs w:val="24"/>
              </w:rPr>
            </w:pPr>
          </w:p>
          <w:p w:rsidR="00A80346" w:rsidRPr="00B53E80" w:rsidRDefault="00A80346" w:rsidP="00B2523B">
            <w:pPr>
              <w:numPr>
                <w:ilvl w:val="0"/>
                <w:numId w:val="9"/>
              </w:numPr>
              <w:jc w:val="left"/>
              <w:rPr>
                <w:rFonts w:ascii="Calibri" w:hAnsi="Calibri"/>
                <w:bCs/>
                <w:noProof/>
                <w:szCs w:val="24"/>
              </w:rPr>
            </w:pPr>
            <w:r w:rsidRPr="00B53E80">
              <w:rPr>
                <w:rFonts w:ascii="Calibri" w:hAnsi="Calibri"/>
                <w:bCs/>
                <w:noProof/>
                <w:szCs w:val="24"/>
              </w:rPr>
              <w:t>POSTIGNUĆA</w:t>
            </w:r>
            <w:r w:rsidRPr="00B53E80">
              <w:rPr>
                <w:rFonts w:ascii="Comic Sans MS" w:eastAsia="+mn-ea" w:hAnsi="Comic Sans MS" w:cs="+mn-cs"/>
                <w:color w:val="1F497D"/>
                <w:kern w:val="24"/>
                <w:szCs w:val="24"/>
              </w:rPr>
              <w:t xml:space="preserve"> </w:t>
            </w:r>
            <w:r w:rsidRPr="00B53E80">
              <w:rPr>
                <w:rFonts w:ascii="Calibri" w:hAnsi="Calibri"/>
                <w:bCs/>
                <w:noProof/>
                <w:szCs w:val="24"/>
              </w:rPr>
              <w:t xml:space="preserve">- ustrajavati u ostvarivanju sve boljih postignuća svojih učenika i djelatnika kroz kreativan i originalan rad , sudjelovanje na natjecanjima, organizaciju javnih manifestacija </w:t>
            </w:r>
          </w:p>
          <w:p w:rsidR="00A80346" w:rsidRPr="00B53E80" w:rsidRDefault="00A80346" w:rsidP="00B2523B">
            <w:pPr>
              <w:jc w:val="left"/>
              <w:rPr>
                <w:rFonts w:ascii="Calibri" w:hAnsi="Calibri"/>
                <w:noProof/>
                <w:szCs w:val="24"/>
              </w:rPr>
            </w:pPr>
          </w:p>
          <w:p w:rsidR="00A80346" w:rsidRPr="00B53E80" w:rsidRDefault="00A80346" w:rsidP="00B2523B">
            <w:pPr>
              <w:numPr>
                <w:ilvl w:val="0"/>
                <w:numId w:val="9"/>
              </w:numPr>
              <w:jc w:val="left"/>
              <w:rPr>
                <w:rFonts w:ascii="Calibri" w:hAnsi="Calibri"/>
                <w:bCs/>
                <w:noProof/>
                <w:szCs w:val="24"/>
              </w:rPr>
            </w:pPr>
            <w:r w:rsidRPr="00B53E80">
              <w:rPr>
                <w:rFonts w:ascii="Calibri" w:hAnsi="Calibri"/>
                <w:bCs/>
                <w:noProof/>
                <w:szCs w:val="24"/>
              </w:rPr>
              <w:t>UČENJE I POUČAVANJE</w:t>
            </w:r>
            <w:r w:rsidRPr="00B53E80">
              <w:rPr>
                <w:rFonts w:ascii="Comic Sans MS" w:eastAsia="+mn-ea" w:hAnsi="Comic Sans MS" w:cs="+mn-cs"/>
                <w:color w:val="1F497D"/>
                <w:kern w:val="24"/>
                <w:szCs w:val="24"/>
              </w:rPr>
              <w:t xml:space="preserve"> </w:t>
            </w:r>
            <w:r w:rsidRPr="00B53E80">
              <w:rPr>
                <w:rFonts w:ascii="Calibri" w:hAnsi="Calibri"/>
                <w:bCs/>
                <w:noProof/>
                <w:szCs w:val="24"/>
              </w:rPr>
              <w:t xml:space="preserve">- učenje i poučavanje usmjeriti ka korištenju učeničkih sposobnosti, vještina i znanja, obogatiti prenošenje znanja kroz prilike vježbanja pozitivnih životnih vrijednosti i vještina, kroz različite oblike timskog rada i suradnje, poticanja radnih navika, njegovanje stvaralaštva i kreativnosti uz primjenu suvremenih pristupa i oblika rada </w:t>
            </w:r>
          </w:p>
          <w:p w:rsidR="00A80346" w:rsidRPr="00B53E80" w:rsidRDefault="00A80346" w:rsidP="00B2523B">
            <w:pPr>
              <w:pStyle w:val="Odlomakpopisa"/>
              <w:rPr>
                <w:rFonts w:ascii="Calibri" w:hAnsi="Calibri"/>
                <w:bCs/>
                <w:noProof/>
                <w:szCs w:val="24"/>
              </w:rPr>
            </w:pPr>
          </w:p>
          <w:p w:rsidR="00A80346" w:rsidRPr="00B53E80" w:rsidRDefault="00A80346" w:rsidP="00B2523B">
            <w:pPr>
              <w:numPr>
                <w:ilvl w:val="0"/>
                <w:numId w:val="9"/>
              </w:numPr>
              <w:jc w:val="left"/>
              <w:rPr>
                <w:rFonts w:ascii="Calibri" w:hAnsi="Calibri"/>
                <w:bCs/>
                <w:noProof/>
                <w:szCs w:val="24"/>
              </w:rPr>
            </w:pPr>
            <w:r w:rsidRPr="00B53E80">
              <w:rPr>
                <w:rFonts w:ascii="Calibri" w:hAnsi="Calibri"/>
                <w:bCs/>
                <w:noProof/>
                <w:szCs w:val="24"/>
              </w:rPr>
              <w:t>MEĐUSOBNI ODNOSI</w:t>
            </w:r>
            <w:r w:rsidRPr="00B53E80">
              <w:rPr>
                <w:rFonts w:ascii="Comic Sans MS" w:eastAsia="+mn-ea" w:hAnsi="Comic Sans MS" w:cs="+mn-cs"/>
                <w:color w:val="1F497D"/>
                <w:kern w:val="24"/>
                <w:szCs w:val="24"/>
              </w:rPr>
              <w:t xml:space="preserve"> </w:t>
            </w:r>
            <w:r w:rsidRPr="00B53E80">
              <w:rPr>
                <w:rFonts w:ascii="Calibri" w:hAnsi="Calibri"/>
                <w:bCs/>
                <w:noProof/>
                <w:szCs w:val="24"/>
              </w:rPr>
              <w:t>odgajati učenike da njihovi međusobni odnosi budu u duhu tolerancije, prihvaćanja različitosti, slobodnog izražavanja, povjerenja, iskrenosti, zajedništva, razumijevanja i prijateljstva</w:t>
            </w:r>
          </w:p>
          <w:p w:rsidR="00A80346" w:rsidRPr="00B53E80" w:rsidRDefault="00A80346" w:rsidP="00B2523B">
            <w:pPr>
              <w:pStyle w:val="Odlomakpopisa"/>
              <w:rPr>
                <w:rFonts w:ascii="Calibri" w:hAnsi="Calibri"/>
                <w:bCs/>
                <w:noProof/>
                <w:szCs w:val="24"/>
              </w:rPr>
            </w:pPr>
          </w:p>
          <w:p w:rsidR="00A80346" w:rsidRPr="00B53E80" w:rsidRDefault="00A80346" w:rsidP="00B2523B">
            <w:pPr>
              <w:numPr>
                <w:ilvl w:val="0"/>
                <w:numId w:val="9"/>
              </w:numPr>
              <w:jc w:val="left"/>
              <w:rPr>
                <w:rFonts w:ascii="Calibri" w:hAnsi="Calibri"/>
                <w:bCs/>
                <w:noProof/>
                <w:szCs w:val="24"/>
              </w:rPr>
            </w:pPr>
            <w:r w:rsidRPr="00B53E80">
              <w:rPr>
                <w:rFonts w:ascii="Calibri" w:hAnsi="Calibri"/>
                <w:bCs/>
                <w:noProof/>
                <w:szCs w:val="24"/>
              </w:rPr>
              <w:t>SURADNIČKI ODNOS -  ostvarivati otvoren, iskren i profesionalan  suradnički odnos sa roditeljima, školskim kolegama i širom lokalnom zajednicom</w:t>
            </w: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p w:rsidR="00A80346" w:rsidRPr="00B53E80" w:rsidRDefault="00A80346" w:rsidP="00B2523B">
            <w:pPr>
              <w:jc w:val="left"/>
              <w:rPr>
                <w:rFonts w:ascii="Calibri" w:hAnsi="Calibri"/>
                <w:noProof/>
                <w:szCs w:val="24"/>
              </w:rPr>
            </w:pPr>
          </w:p>
        </w:tc>
      </w:tr>
    </w:tbl>
    <w:p w:rsidR="00A80346" w:rsidRDefault="00A80346" w:rsidP="00A80346">
      <w:pPr>
        <w:jc w:val="center"/>
        <w:rPr>
          <w:rFonts w:ascii="Calibri" w:hAnsi="Calibri"/>
          <w:b/>
          <w:noProof/>
          <w:sz w:val="28"/>
          <w:szCs w:val="28"/>
        </w:rPr>
      </w:pPr>
    </w:p>
    <w:p w:rsidR="00A80346" w:rsidRDefault="00A80346" w:rsidP="00A80346">
      <w:pPr>
        <w:jc w:val="center"/>
        <w:rPr>
          <w:rFonts w:ascii="Calibri" w:hAnsi="Calibri"/>
          <w:noProof/>
        </w:rPr>
      </w:pPr>
      <w:r w:rsidRPr="009270C8">
        <w:rPr>
          <w:rFonts w:ascii="Calibri" w:hAnsi="Calibri"/>
          <w:b/>
          <w:noProof/>
          <w:sz w:val="28"/>
          <w:szCs w:val="28"/>
        </w:rPr>
        <w:t>OBRAZOVNA POSTIGNUĆA</w:t>
      </w:r>
      <w:r>
        <w:rPr>
          <w:rFonts w:ascii="Calibri" w:hAnsi="Calibri"/>
          <w:b/>
          <w:noProof/>
          <w:sz w:val="28"/>
          <w:szCs w:val="28"/>
        </w:rPr>
        <w:t xml:space="preserve"> UČENIKA</w:t>
      </w:r>
    </w:p>
    <w:p w:rsidR="00A80346" w:rsidRDefault="00A80346" w:rsidP="00A80346">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OBRAZOVNA POSTIGNUĆA UČENIKA (razredna nastava)</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obrazovnim postignućima učenika u razrednoj nastavi u posljednje dvije godine?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Obrazovna postignuća učenika u razrednoj nastavi postižu napredak ukoliko pratimo analizu uspjeha na kraju školske godine. No, kvaliteta znanja se ne razvija sukladno brojčanim vrijednostima iskazanih ocjenama.</w:t>
            </w: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r>
              <w:rPr>
                <w:rFonts w:ascii="Calibri" w:hAnsi="Calibri" w:cs="Arial"/>
                <w:szCs w:val="24"/>
              </w:rPr>
              <w:t>Na osnovu zaključnih ocjena i statističkih podataka uspjeha.</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768"/>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C4930" w:rsidRDefault="00A80346" w:rsidP="00B2523B">
            <w:pPr>
              <w:jc w:val="left"/>
              <w:rPr>
                <w:rFonts w:ascii="Calibri" w:hAnsi="Calibri"/>
                <w:noProof/>
                <w:szCs w:val="24"/>
              </w:rPr>
            </w:pPr>
            <w:r w:rsidRPr="00FC4930">
              <w:rPr>
                <w:rFonts w:ascii="Calibri" w:hAnsi="Calibri"/>
                <w:noProof/>
                <w:szCs w:val="24"/>
              </w:rPr>
              <w:t xml:space="preserve">Trebalo bi </w:t>
            </w:r>
            <w:r>
              <w:rPr>
                <w:rFonts w:ascii="Calibri" w:hAnsi="Calibri"/>
                <w:noProof/>
                <w:szCs w:val="24"/>
              </w:rPr>
              <w:t>da znanja učenika budu trajnijeg karaktera, odnosno da učenici znanje umiju i primijeniti.  Ne bi se smjelo događati da su nam učenici skloni samo učenju za ocjenu, iako je ocjena bitan dio cijelog procesa i trebala bi biti objektivan pokazatelj učenikovog napretka.</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područj</w:t>
            </w:r>
            <w:r>
              <w:rPr>
                <w:rFonts w:ascii="Calibri" w:hAnsi="Calibri" w:cs="Arial"/>
                <w:szCs w:val="24"/>
              </w:rPr>
              <w:t>a</w:t>
            </w:r>
            <w:r w:rsidRPr="00F751F0">
              <w:rPr>
                <w:rFonts w:ascii="Calibri" w:hAnsi="Calibri" w:cs="Arial"/>
                <w:szCs w:val="24"/>
              </w:rPr>
              <w:t xml:space="preserve"> obrazovnih postignuća učenika u razrednoj nastavi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C4930" w:rsidRDefault="00A80346" w:rsidP="00B2523B">
            <w:pPr>
              <w:jc w:val="left"/>
              <w:rPr>
                <w:rFonts w:ascii="Calibri" w:hAnsi="Calibri"/>
                <w:noProof/>
                <w:szCs w:val="24"/>
              </w:rPr>
            </w:pPr>
            <w:r>
              <w:rPr>
                <w:rFonts w:ascii="Calibri" w:hAnsi="Calibri"/>
                <w:noProof/>
                <w:szCs w:val="24"/>
              </w:rPr>
              <w:t>Nastavne metode moraju doživjeti promjenu i zaokret prema aktivnim metodama učenja, nastava mora biti interaktivna i rezultirati boljem razumijevanju sadržaja i primjeni znanja.</w:t>
            </w:r>
          </w:p>
          <w:p w:rsidR="00A80346" w:rsidRPr="00FC4930" w:rsidRDefault="00A80346" w:rsidP="00B2523B">
            <w:pPr>
              <w:jc w:val="left"/>
              <w:rPr>
                <w:rFonts w:ascii="Calibri" w:hAnsi="Calibri"/>
                <w:noProof/>
                <w:szCs w:val="24"/>
              </w:rPr>
            </w:pPr>
            <w:r>
              <w:rPr>
                <w:rFonts w:ascii="Calibri" w:hAnsi="Calibri"/>
                <w:noProof/>
                <w:szCs w:val="24"/>
              </w:rPr>
              <w:t>Učeničko provjeravanje znanja bi trebalo obogatiti novim pristupima gdje će više doći do izražaja njihovo samostalno izlaganje, potom  istraživanje koje će od njih zahtijevati poznavanje materije da bi mogli uspješno odraditi zadatak, više projektnih zadataka i prezentiranja rezultata svoga rada (formativno provjeravanje znanja). Također bi pred djecu trealo jasnije postaviti očekivanja vezana za razinu potrebnog znanja iz određenog obrazovnog područja predmeta, jasnije predočiti kriterije vrednovanja i biti dosljedan u primjeni istih.</w:t>
            </w:r>
          </w:p>
          <w:p w:rsidR="00A80346" w:rsidRPr="00FC4930"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obrazovnim postignućima učenika u razrednoj nastavi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FC4930" w:rsidRDefault="00A80346" w:rsidP="00B2523B">
            <w:pPr>
              <w:ind w:right="-56"/>
              <w:jc w:val="center"/>
              <w:rPr>
                <w:rFonts w:ascii="Calibri" w:hAnsi="Calibri" w:cs="Arial"/>
                <w:szCs w:val="24"/>
                <w:u w:val="single"/>
              </w:rPr>
            </w:pPr>
            <w:r w:rsidRPr="00FC4930">
              <w:rPr>
                <w:rFonts w:ascii="Calibri" w:hAnsi="Calibri" w:cs="Arial"/>
                <w:szCs w:val="24"/>
                <w:u w:val="single"/>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OBRAZOVNA POSTIGNUĆA UČENIKA (predmetna nastava)</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obrazovnim postignućima učenika u predmetnoj nastavi u posljednje dvije godine?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Obrazovna postignuća učenika u predmetnoj nastavi se uglavnom kreću u solidno visokom prosjeku uspjeha na kraju školske godine.  Sagledavajući tu vrst analize možemo konstatirati da je napredak prisutan.</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2"/>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Na osnovu analize prosjeka uspjeha učenika, dokumentacije škole.</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1787"/>
        </w:trPr>
        <w:tc>
          <w:tcPr>
            <w:tcW w:w="10420" w:type="dxa"/>
            <w:gridSpan w:val="7"/>
            <w:shd w:val="clear" w:color="auto" w:fill="auto"/>
            <w:tcMar>
              <w:top w:w="57" w:type="dxa"/>
            </w:tcMar>
          </w:tcPr>
          <w:p w:rsidR="00A80346" w:rsidRDefault="00A80346" w:rsidP="00B2523B">
            <w:pPr>
              <w:jc w:val="left"/>
              <w:rPr>
                <w:rFonts w:ascii="Calibri" w:hAnsi="Calibri"/>
                <w:noProof/>
                <w:sz w:val="18"/>
                <w:szCs w:val="18"/>
              </w:rPr>
            </w:pPr>
          </w:p>
          <w:p w:rsidR="00A80346" w:rsidRPr="00FC4930" w:rsidRDefault="00A80346" w:rsidP="00B2523B">
            <w:pPr>
              <w:jc w:val="left"/>
              <w:rPr>
                <w:rFonts w:ascii="Calibri" w:hAnsi="Calibri"/>
                <w:noProof/>
                <w:szCs w:val="24"/>
              </w:rPr>
            </w:pPr>
            <w:r>
              <w:rPr>
                <w:rFonts w:ascii="Calibri" w:hAnsi="Calibri"/>
                <w:noProof/>
                <w:szCs w:val="24"/>
              </w:rPr>
              <w:t>Nastavne metode moraju doživjeti promjenu i zaokret prema aktivnim metodama učenja, nastava mora biti interaktivna i rezultirati boljem razumijevanju sadržaja i primjeni znanja.</w:t>
            </w:r>
          </w:p>
          <w:p w:rsidR="00A80346" w:rsidRPr="00FC4930" w:rsidRDefault="00A80346" w:rsidP="00B2523B">
            <w:pPr>
              <w:jc w:val="left"/>
              <w:rPr>
                <w:rFonts w:ascii="Calibri" w:hAnsi="Calibri"/>
                <w:noProof/>
                <w:szCs w:val="24"/>
              </w:rPr>
            </w:pPr>
            <w:r>
              <w:rPr>
                <w:rFonts w:ascii="Calibri" w:hAnsi="Calibri"/>
                <w:noProof/>
                <w:szCs w:val="24"/>
              </w:rPr>
              <w:t>Učeničko provjeravanje znanja bi trebalo obogatiti novim pristupima gdje će više doći do izražaja njihovo samostalno izlaganje, potom  istraživanje koje će od njih zahtijevati poznavanje materije da bi mogli uspješno odraditi zadatak, više projektnih zadataka i prezentiranja rezultata svoga rada (formativno provjeravanje znanja). Također bi pred djecu trealo jasnije postaviti očekivanja vezana za razinu potrebnog znanja iz određenog obrazovnog područja predmeta, jasnije predočiti kriterije vrednovanja i biti dosljedan u primjeni istih.</w:t>
            </w: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w:t>
            </w:r>
            <w:r>
              <w:rPr>
                <w:rFonts w:ascii="Calibri" w:hAnsi="Calibri" w:cs="Arial"/>
                <w:szCs w:val="24"/>
              </w:rPr>
              <w:t xml:space="preserve"> unaprijediti elemente  područja</w:t>
            </w:r>
            <w:r w:rsidRPr="00F751F0">
              <w:rPr>
                <w:rFonts w:ascii="Calibri" w:hAnsi="Calibri" w:cs="Arial"/>
                <w:szCs w:val="24"/>
              </w:rPr>
              <w:t xml:space="preserve"> obrazovnih postignuća učenika u predmetnoj nastavi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r>
              <w:rPr>
                <w:rFonts w:ascii="Calibri" w:hAnsi="Calibri"/>
                <w:noProof/>
                <w:szCs w:val="24"/>
              </w:rPr>
              <w:t>Više edukacije, stručnih usavršavanja i samousavršavanja učitelja koji će onda steći kompetencije i smjelije krenuti u promjene načina poučavanja i vrednovanja.</w:t>
            </w:r>
          </w:p>
          <w:p w:rsidR="00A80346" w:rsidRPr="00F751F0"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lastRenderedPageBreak/>
              <w:t xml:space="preserve">Procijenite zadovoljstvo </w:t>
            </w:r>
            <w:r>
              <w:rPr>
                <w:rFonts w:ascii="Calibri" w:hAnsi="Calibri" w:cs="Arial"/>
                <w:szCs w:val="24"/>
              </w:rPr>
              <w:t>Školskog t</w:t>
            </w:r>
            <w:r w:rsidRPr="00F751F0">
              <w:rPr>
                <w:rFonts w:ascii="Calibri" w:hAnsi="Calibri" w:cs="Arial"/>
                <w:szCs w:val="24"/>
              </w:rPr>
              <w:t xml:space="preserve">ima za kvalitetu obrazovnim postignućima učenika u predmetnoj nastavi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9814CA" w:rsidRDefault="00A80346" w:rsidP="00B2523B">
            <w:pPr>
              <w:ind w:right="-56"/>
              <w:jc w:val="center"/>
              <w:rPr>
                <w:rFonts w:ascii="Calibri" w:hAnsi="Calibri" w:cs="Arial"/>
                <w:szCs w:val="24"/>
                <w:u w:val="single"/>
              </w:rPr>
            </w:pPr>
            <w:r w:rsidRPr="009814CA">
              <w:rPr>
                <w:rFonts w:ascii="Calibri" w:hAnsi="Calibri" w:cs="Arial"/>
                <w:szCs w:val="24"/>
                <w:u w:val="single"/>
              </w:rPr>
              <w:t>3</w:t>
            </w:r>
          </w:p>
        </w:tc>
        <w:tc>
          <w:tcPr>
            <w:tcW w:w="1488" w:type="dxa"/>
            <w:shd w:val="clear" w:color="auto" w:fill="auto"/>
            <w:vAlign w:val="center"/>
          </w:tcPr>
          <w:p w:rsidR="00A80346" w:rsidRPr="009814CA" w:rsidRDefault="00A80346" w:rsidP="00B2523B">
            <w:pPr>
              <w:ind w:right="-56"/>
              <w:jc w:val="center"/>
              <w:rPr>
                <w:rFonts w:ascii="Calibri" w:hAnsi="Calibri" w:cs="Arial"/>
                <w:szCs w:val="24"/>
              </w:rPr>
            </w:pPr>
            <w:r w:rsidRPr="009814CA">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Pr>
        <w:spacing w:after="80"/>
        <w:ind w:right="-56"/>
        <w:jc w:val="center"/>
        <w:rPr>
          <w:rFonts w:ascii="Calibri" w:hAnsi="Calibri"/>
          <w:noProof/>
        </w:rPr>
      </w:pPr>
    </w:p>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Pr>
                <w:rFonts w:ascii="Calibri" w:hAnsi="Calibri"/>
                <w:noProof/>
              </w:rPr>
              <w:br w:type="page"/>
            </w:r>
            <w:r w:rsidRPr="00F751F0">
              <w:rPr>
                <w:rFonts w:ascii="Calibri" w:hAnsi="Calibri" w:cs="Arial"/>
                <w:b/>
                <w:szCs w:val="24"/>
              </w:rPr>
              <w:t>VR</w:t>
            </w:r>
            <w:r>
              <w:rPr>
                <w:rFonts w:ascii="Calibri" w:hAnsi="Calibri" w:cs="Arial"/>
                <w:b/>
                <w:szCs w:val="24"/>
              </w:rPr>
              <w:t>J</w:t>
            </w:r>
            <w:r w:rsidRPr="00F751F0">
              <w:rPr>
                <w:rFonts w:ascii="Calibri" w:hAnsi="Calibri" w:cs="Arial"/>
                <w:b/>
                <w:szCs w:val="24"/>
              </w:rPr>
              <w:t>EDNOVANJE UČENIČKOG NAPRETKA I POSTIGNUĆA</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području vr</w:t>
            </w:r>
            <w:r>
              <w:rPr>
                <w:rFonts w:ascii="Calibri" w:hAnsi="Calibri" w:cs="Arial"/>
                <w:szCs w:val="24"/>
              </w:rPr>
              <w:t>j</w:t>
            </w:r>
            <w:r w:rsidRPr="00F751F0">
              <w:rPr>
                <w:rFonts w:ascii="Calibri" w:hAnsi="Calibri" w:cs="Arial"/>
                <w:szCs w:val="24"/>
              </w:rPr>
              <w:t xml:space="preserve">ednovanja učeničkog napretka i postignuća </w:t>
            </w:r>
            <w:r>
              <w:rPr>
                <w:rFonts w:ascii="Calibri" w:hAnsi="Calibri" w:cs="Arial"/>
                <w:szCs w:val="24"/>
              </w:rPr>
              <w:t xml:space="preserve">(brojčano/opisno ocjenjivanje, kriteriji vrjednovanja, učenički </w:t>
            </w:r>
            <w:proofErr w:type="spellStart"/>
            <w:r>
              <w:rPr>
                <w:rFonts w:ascii="Calibri" w:hAnsi="Calibri" w:cs="Arial"/>
                <w:szCs w:val="24"/>
              </w:rPr>
              <w:t>portifolio</w:t>
            </w:r>
            <w:proofErr w:type="spellEnd"/>
            <w:r>
              <w:rPr>
                <w:rFonts w:ascii="Calibri" w:hAnsi="Calibri" w:cs="Arial"/>
                <w:szCs w:val="24"/>
              </w:rPr>
              <w:t xml:space="preserve">, učestalost i načini </w:t>
            </w:r>
            <w:proofErr w:type="spellStart"/>
            <w:r>
              <w:rPr>
                <w:rFonts w:ascii="Calibri" w:hAnsi="Calibri" w:cs="Arial"/>
                <w:szCs w:val="24"/>
              </w:rPr>
              <w:t>sumativnog</w:t>
            </w:r>
            <w:proofErr w:type="spellEnd"/>
            <w:r>
              <w:rPr>
                <w:rFonts w:ascii="Calibri" w:hAnsi="Calibri" w:cs="Arial"/>
                <w:szCs w:val="24"/>
              </w:rPr>
              <w:t xml:space="preserve"> i formativnog vrjednovanja i dr.)</w:t>
            </w:r>
            <w:r w:rsidRPr="00F751F0">
              <w:rPr>
                <w:rFonts w:ascii="Calibri" w:hAnsi="Calibri" w:cs="Arial"/>
                <w:szCs w:val="24"/>
              </w:rPr>
              <w:t>?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Primjetan je vidniji napredak u području vrjednovanja, ali potreban je snažniji zaokret i dosljednost u pridržavanju kriterija vrednovanja i učestalijoj primjeni formativnog oblika vrjednovanja.</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3"/>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r>
              <w:rPr>
                <w:rFonts w:ascii="Calibri" w:hAnsi="Calibri" w:cs="Arial"/>
                <w:szCs w:val="24"/>
              </w:rPr>
              <w:t xml:space="preserve">Na osnovu praćenja rada pojedinih učitelja i provođenja vrednovanja po </w:t>
            </w:r>
            <w:proofErr w:type="spellStart"/>
            <w:r>
              <w:rPr>
                <w:rFonts w:ascii="Calibri" w:hAnsi="Calibri" w:cs="Arial"/>
                <w:szCs w:val="24"/>
              </w:rPr>
              <w:t>asno</w:t>
            </w:r>
            <w:proofErr w:type="spellEnd"/>
            <w:r>
              <w:rPr>
                <w:rFonts w:ascii="Calibri" w:hAnsi="Calibri" w:cs="Arial"/>
                <w:szCs w:val="24"/>
              </w:rPr>
              <w:t xml:space="preserve"> izrađenim kriterijima s kojima su učenici upoznati.</w:t>
            </w:r>
          </w:p>
          <w:p w:rsidR="00A80346" w:rsidRPr="00F751F0"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331"/>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C500B2" w:rsidRDefault="00A80346" w:rsidP="00B2523B">
            <w:pPr>
              <w:ind w:firstLine="360"/>
              <w:rPr>
                <w:rFonts w:asciiTheme="minorHAnsi" w:hAnsiTheme="minorHAnsi" w:cstheme="minorHAnsi"/>
                <w:bCs/>
                <w:iCs/>
              </w:rPr>
            </w:pPr>
            <w:r>
              <w:rPr>
                <w:rFonts w:asciiTheme="minorHAnsi" w:hAnsiTheme="minorHAnsi" w:cstheme="minorHAnsi"/>
              </w:rPr>
              <w:t xml:space="preserve">Trebalo bi više pozornosti dati formativnom vrjednovanju. </w:t>
            </w:r>
            <w:r w:rsidRPr="00C500B2">
              <w:rPr>
                <w:rFonts w:asciiTheme="minorHAnsi" w:hAnsiTheme="minorHAnsi" w:cstheme="minorHAnsi"/>
              </w:rPr>
              <w:t>Formativno vr</w:t>
            </w:r>
            <w:r>
              <w:rPr>
                <w:rFonts w:asciiTheme="minorHAnsi" w:hAnsiTheme="minorHAnsi" w:cstheme="minorHAnsi"/>
              </w:rPr>
              <w:t>j</w:t>
            </w:r>
            <w:r w:rsidRPr="00C500B2">
              <w:rPr>
                <w:rFonts w:asciiTheme="minorHAnsi" w:hAnsiTheme="minorHAnsi" w:cstheme="minorHAnsi"/>
              </w:rPr>
              <w:t>ednovanje predstavlja procjenu kvalitete znanja koje je usvojeno tijekom dijela poduke. Njegov rezultat daje povratnu informaciju i učeniku i učitelju o tome koji dio gradiva je dobro naučen, a na kojem treba još raditi i koja metoda učenja/poučavanja je efikasna, a koju treba mijenja</w:t>
            </w:r>
            <w:r>
              <w:rPr>
                <w:rFonts w:asciiTheme="minorHAnsi" w:hAnsiTheme="minorHAnsi" w:cstheme="minorHAnsi"/>
              </w:rPr>
              <w:t>ti</w:t>
            </w:r>
            <w:r w:rsidRPr="00C500B2">
              <w:rPr>
                <w:rFonts w:asciiTheme="minorHAnsi" w:hAnsiTheme="minorHAnsi" w:cstheme="minorHAnsi"/>
              </w:rPr>
              <w:t xml:space="preserve"> i predstavlja polaznu osnovu za planiranje daljnjeg učenja i poučavanja. Tehnike koje se koriste za prikupljanje podataka radi formativnog vr</w:t>
            </w:r>
            <w:r>
              <w:rPr>
                <w:rFonts w:asciiTheme="minorHAnsi" w:hAnsiTheme="minorHAnsi" w:cstheme="minorHAnsi"/>
              </w:rPr>
              <w:t>j</w:t>
            </w:r>
            <w:r w:rsidRPr="00C500B2">
              <w:rPr>
                <w:rFonts w:asciiTheme="minorHAnsi" w:hAnsiTheme="minorHAnsi" w:cstheme="minorHAnsi"/>
              </w:rPr>
              <w:t xml:space="preserve">ednovanja su izvedba </w:t>
            </w:r>
            <w:r w:rsidRPr="00C500B2">
              <w:rPr>
                <w:rFonts w:asciiTheme="minorHAnsi" w:hAnsiTheme="minorHAnsi" w:cstheme="minorHAnsi"/>
                <w:bCs/>
              </w:rPr>
              <w:t>praktičnih zadataka, promatranje i bilježenje učenikovog rada tijekom nastave, razgovor učenika i učitelja, učeničke mape</w:t>
            </w:r>
            <w:r w:rsidRPr="00C500B2">
              <w:rPr>
                <w:rFonts w:asciiTheme="minorHAnsi" w:hAnsiTheme="minorHAnsi" w:cstheme="minorHAnsi"/>
                <w:bCs/>
                <w:iCs/>
              </w:rPr>
              <w:t xml:space="preserve">, kao i standardne tehnike koje se koriste za </w:t>
            </w:r>
            <w:proofErr w:type="spellStart"/>
            <w:r w:rsidRPr="00C500B2">
              <w:rPr>
                <w:rFonts w:asciiTheme="minorHAnsi" w:hAnsiTheme="minorHAnsi" w:cstheme="minorHAnsi"/>
                <w:bCs/>
                <w:iCs/>
              </w:rPr>
              <w:t>sumativno</w:t>
            </w:r>
            <w:proofErr w:type="spellEnd"/>
            <w:r w:rsidRPr="00C500B2">
              <w:rPr>
                <w:rFonts w:asciiTheme="minorHAnsi" w:hAnsiTheme="minorHAnsi" w:cstheme="minorHAnsi"/>
                <w:bCs/>
                <w:iCs/>
              </w:rPr>
              <w:t xml:space="preserve"> </w:t>
            </w:r>
            <w:r>
              <w:rPr>
                <w:rFonts w:asciiTheme="minorHAnsi" w:hAnsiTheme="minorHAnsi" w:cstheme="minorHAnsi"/>
                <w:bCs/>
                <w:iCs/>
              </w:rPr>
              <w:t>vrjednovanje</w:t>
            </w:r>
            <w:r w:rsidRPr="00C500B2">
              <w:rPr>
                <w:rFonts w:asciiTheme="minorHAnsi" w:hAnsiTheme="minorHAnsi" w:cstheme="minorHAnsi"/>
                <w:bCs/>
                <w:iCs/>
              </w:rPr>
              <w:t>.</w:t>
            </w:r>
          </w:p>
          <w:p w:rsidR="00A80346" w:rsidRPr="00C500B2" w:rsidRDefault="00A80346" w:rsidP="00B2523B">
            <w:pPr>
              <w:jc w:val="left"/>
              <w:rPr>
                <w:rFonts w:asciiTheme="minorHAnsi" w:hAnsiTheme="minorHAnsi" w:cstheme="minorHAnsi"/>
                <w:noProof/>
                <w:sz w:val="18"/>
                <w:szCs w:val="18"/>
              </w:rPr>
            </w:pPr>
            <w:r w:rsidRPr="00C500B2">
              <w:rPr>
                <w:rFonts w:asciiTheme="minorHAnsi" w:hAnsiTheme="minorHAnsi" w:cstheme="minorHAnsi"/>
                <w:i/>
              </w:rPr>
              <w:t xml:space="preserve"> </w:t>
            </w:r>
            <w:r w:rsidRPr="00C500B2">
              <w:rPr>
                <w:rFonts w:asciiTheme="minorHAnsi" w:hAnsiTheme="minorHAnsi" w:cstheme="minorHAnsi"/>
              </w:rPr>
              <w:t>Dokazano je da česta i kvalitetna formativna vrednovanja imaju za posljedicu kvalitetniju nastavu,  veću motivaciju za uč</w:t>
            </w:r>
            <w:r>
              <w:rPr>
                <w:rFonts w:asciiTheme="minorHAnsi" w:hAnsiTheme="minorHAnsi" w:cstheme="minorHAnsi"/>
              </w:rPr>
              <w:t>enje i viša postignuća učenika</w:t>
            </w:r>
            <w:r w:rsidRPr="00C500B2">
              <w:rPr>
                <w:rFonts w:asciiTheme="minorHAnsi" w:hAnsiTheme="minorHAnsi" w:cstheme="minorHAnsi"/>
              </w:rPr>
              <w:t xml:space="preserve">. Naime, ocjenjivanje djeluje poticajno i učenici </w:t>
            </w:r>
            <w:r w:rsidRPr="00C500B2">
              <w:rPr>
                <w:rFonts w:asciiTheme="minorHAnsi" w:hAnsiTheme="minorHAnsi" w:cstheme="minorHAnsi"/>
              </w:rPr>
              <w:lastRenderedPageBreak/>
              <w:t xml:space="preserve">najbolje napreduju kada dobivaju konkretne odgovore na sljedeća pitanja:    </w:t>
            </w:r>
            <w:r w:rsidRPr="00C500B2">
              <w:rPr>
                <w:rFonts w:asciiTheme="minorHAnsi" w:hAnsiTheme="minorHAnsi" w:cstheme="minorHAnsi"/>
                <w:i/>
              </w:rPr>
              <w:t>„Što se od mene očekuje?“, „Što sam kvalitetno naučio?“, „Što trebam naučiti još kvalitetnije? i „Što trebam činiti da bih to postigao?“</w:t>
            </w:r>
            <w:r w:rsidRPr="00C500B2">
              <w:rPr>
                <w:rFonts w:asciiTheme="minorHAnsi" w:hAnsiTheme="minorHAnsi" w:cstheme="minorHAnsi"/>
              </w:rPr>
              <w:t xml:space="preserve"> .  Tada točno znaju što rade dobro, a što loše i mogu ispraviti ono što je loše. Sama brojčana ocjena ne pruža im dovoljno informacija. Važno je da učenici </w:t>
            </w:r>
            <w:r w:rsidRPr="00C500B2">
              <w:rPr>
                <w:rFonts w:asciiTheme="minorHAnsi" w:hAnsiTheme="minorHAnsi" w:cstheme="minorHAnsi"/>
                <w:u w:val="single"/>
              </w:rPr>
              <w:t>na vrijeme</w:t>
            </w:r>
            <w:r w:rsidRPr="00C500B2">
              <w:rPr>
                <w:rFonts w:asciiTheme="minorHAnsi" w:hAnsiTheme="minorHAnsi" w:cstheme="minorHAnsi"/>
              </w:rPr>
              <w:t xml:space="preserve"> dobiju sadržajnu povratnu informaciju o kvaliteti svoga znanja i pristupa izvršavanju obaveza, kako se loše navike ne bi učvrstile, a neznanje nagomilalo. Isto tako, da bi djeca napredovala učitelji moraju utvrditi mogućnosti i potrebe  pojedinca, a ne razreda u cjelini </w:t>
            </w:r>
            <w:r w:rsidRPr="00C500B2">
              <w:rPr>
                <w:rFonts w:asciiTheme="minorHAnsi" w:hAnsiTheme="minorHAnsi" w:cstheme="minorHAnsi"/>
                <w:i/>
              </w:rPr>
              <w:t>(diferencijacija</w:t>
            </w:r>
            <w:r w:rsidRPr="00C500B2">
              <w:rPr>
                <w:rFonts w:asciiTheme="minorHAnsi" w:hAnsiTheme="minorHAnsi" w:cstheme="minorHAnsi"/>
              </w:rPr>
              <w:t xml:space="preserve">). Upravo to se postiže kroz formativno </w:t>
            </w:r>
            <w:r>
              <w:rPr>
                <w:rFonts w:asciiTheme="minorHAnsi" w:hAnsiTheme="minorHAnsi" w:cstheme="minorHAnsi"/>
              </w:rPr>
              <w:t>vrjednovanje</w:t>
            </w:r>
            <w:r w:rsidRPr="00C500B2">
              <w:rPr>
                <w:rFonts w:asciiTheme="minorHAnsi" w:hAnsiTheme="minorHAnsi" w:cstheme="minorHAnsi"/>
              </w:rPr>
              <w:t xml:space="preserve"> koje je osnova za individualizirano poučavanje (djeci se omogućava da vlastitom brzinom savladavaju nastavni program).</w:t>
            </w:r>
          </w:p>
          <w:p w:rsidR="00A80346" w:rsidRPr="00F751F0" w:rsidRDefault="00A80346" w:rsidP="00B2523B">
            <w:pPr>
              <w:jc w:val="left"/>
              <w:rPr>
                <w:rFonts w:ascii="Calibri" w:hAnsi="Calibri"/>
                <w:noProof/>
                <w:sz w:val="18"/>
                <w:szCs w:val="18"/>
              </w:rPr>
            </w:pP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lastRenderedPageBreak/>
              <w:t>Kojim aktivnostima, na razini škole i u skladu s raspoloživim resursima, možete unaprijediti elemente  područja vr</w:t>
            </w:r>
            <w:r>
              <w:rPr>
                <w:rFonts w:ascii="Calibri" w:hAnsi="Calibri" w:cs="Arial"/>
                <w:szCs w:val="24"/>
              </w:rPr>
              <w:t>j</w:t>
            </w:r>
            <w:r w:rsidRPr="00F751F0">
              <w:rPr>
                <w:rFonts w:ascii="Calibri" w:hAnsi="Calibri" w:cs="Arial"/>
                <w:szCs w:val="24"/>
              </w:rPr>
              <w:t>ednovanja učeničkog napretka i postignuća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C500B2" w:rsidRDefault="00A80346" w:rsidP="00B2523B">
            <w:pPr>
              <w:rPr>
                <w:rFonts w:asciiTheme="minorHAnsi" w:hAnsiTheme="minorHAnsi" w:cstheme="minorHAnsi"/>
              </w:rPr>
            </w:pPr>
            <w:r>
              <w:rPr>
                <w:rFonts w:asciiTheme="minorHAnsi" w:hAnsiTheme="minorHAnsi" w:cstheme="minorHAnsi"/>
              </w:rPr>
              <w:t>Obzirom da se p</w:t>
            </w:r>
            <w:r w:rsidRPr="00C500B2">
              <w:rPr>
                <w:rFonts w:asciiTheme="minorHAnsi" w:hAnsiTheme="minorHAnsi" w:cstheme="minorHAnsi"/>
              </w:rPr>
              <w:t>ismenim i usmenim provjerama znanja procjenjuje i vr</w:t>
            </w:r>
            <w:r>
              <w:rPr>
                <w:rFonts w:asciiTheme="minorHAnsi" w:hAnsiTheme="minorHAnsi" w:cstheme="minorHAnsi"/>
              </w:rPr>
              <w:t>j</w:t>
            </w:r>
            <w:r w:rsidRPr="00C500B2">
              <w:rPr>
                <w:rFonts w:asciiTheme="minorHAnsi" w:hAnsiTheme="minorHAnsi" w:cstheme="minorHAnsi"/>
              </w:rPr>
              <w:t>ednuje akademsko postignuće</w:t>
            </w:r>
            <w:r>
              <w:rPr>
                <w:rFonts w:asciiTheme="minorHAnsi" w:hAnsiTheme="minorHAnsi" w:cstheme="minorHAnsi"/>
              </w:rPr>
              <w:t xml:space="preserve">, a </w:t>
            </w:r>
            <w:r w:rsidRPr="00C500B2">
              <w:rPr>
                <w:rFonts w:asciiTheme="minorHAnsi" w:hAnsiTheme="minorHAnsi" w:cstheme="minorHAnsi"/>
              </w:rPr>
              <w:t xml:space="preserve"> nužno je </w:t>
            </w:r>
            <w:r>
              <w:rPr>
                <w:rFonts w:asciiTheme="minorHAnsi" w:hAnsiTheme="minorHAnsi" w:cstheme="minorHAnsi"/>
              </w:rPr>
              <w:t>vrjednovati</w:t>
            </w:r>
            <w:r w:rsidRPr="00C500B2">
              <w:rPr>
                <w:rFonts w:asciiTheme="minorHAnsi" w:hAnsiTheme="minorHAnsi" w:cstheme="minorHAnsi"/>
              </w:rPr>
              <w:t xml:space="preserve"> i neakademska postignuća, koja se ostvaruju kroz grupni rad i rad na projektima, ali i kroz različite “tradicionalne” oblike rada</w:t>
            </w:r>
            <w:r>
              <w:rPr>
                <w:rFonts w:asciiTheme="minorHAnsi" w:hAnsiTheme="minorHAnsi" w:cstheme="minorHAnsi"/>
              </w:rPr>
              <w:t xml:space="preserve"> potrebno je izraditi kvalitetne</w:t>
            </w:r>
            <w:r w:rsidRPr="00C500B2">
              <w:rPr>
                <w:rFonts w:asciiTheme="minorHAnsi" w:hAnsiTheme="minorHAnsi" w:cstheme="minorHAnsi"/>
              </w:rPr>
              <w:t xml:space="preserve"> </w:t>
            </w:r>
            <w:r>
              <w:rPr>
                <w:rFonts w:asciiTheme="minorHAnsi" w:hAnsiTheme="minorHAnsi" w:cstheme="minorHAnsi"/>
              </w:rPr>
              <w:t>mjerne</w:t>
            </w:r>
            <w:r w:rsidRPr="00C500B2">
              <w:rPr>
                <w:rFonts w:asciiTheme="minorHAnsi" w:hAnsiTheme="minorHAnsi" w:cstheme="minorHAnsi"/>
              </w:rPr>
              <w:t xml:space="preserve"> </w:t>
            </w:r>
            <w:r>
              <w:rPr>
                <w:rFonts w:asciiTheme="minorHAnsi" w:hAnsiTheme="minorHAnsi" w:cstheme="minorHAnsi"/>
              </w:rPr>
              <w:t>instrumente</w:t>
            </w:r>
            <w:r w:rsidRPr="00C500B2">
              <w:rPr>
                <w:rFonts w:asciiTheme="minorHAnsi" w:hAnsiTheme="minorHAnsi" w:cstheme="minorHAnsi"/>
              </w:rPr>
              <w:t xml:space="preserve"> koji će mu to omogućiti</w:t>
            </w:r>
            <w:r>
              <w:rPr>
                <w:rFonts w:asciiTheme="minorHAnsi" w:hAnsiTheme="minorHAnsi" w:cstheme="minorHAnsi"/>
              </w:rPr>
              <w:t xml:space="preserve">. Također treba organizirati sjednice Razrednih vijeće i Stručnih vijeća škole na kojima će se uputiti učitelje na </w:t>
            </w:r>
            <w:r w:rsidRPr="00C500B2">
              <w:rPr>
                <w:rFonts w:asciiTheme="minorHAnsi" w:hAnsiTheme="minorHAnsi" w:cstheme="minorHAnsi"/>
              </w:rPr>
              <w:t xml:space="preserve"> samostalnu pripremu i provođenje onih oblika rada kroz koje se ove kompetencije najbolje razvijaju.</w:t>
            </w:r>
          </w:p>
          <w:p w:rsidR="00A80346" w:rsidRPr="00C500B2" w:rsidRDefault="00A80346" w:rsidP="00B2523B">
            <w:pPr>
              <w:rPr>
                <w:rFonts w:asciiTheme="minorHAnsi" w:hAnsiTheme="minorHAnsi" w:cstheme="minorHAnsi"/>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ima za kvalitetu za kvalitetu područjem vr</w:t>
            </w:r>
            <w:r>
              <w:rPr>
                <w:rFonts w:ascii="Calibri" w:hAnsi="Calibri" w:cs="Arial"/>
                <w:szCs w:val="24"/>
              </w:rPr>
              <w:t>j</w:t>
            </w:r>
            <w:r w:rsidRPr="00F751F0">
              <w:rPr>
                <w:rFonts w:ascii="Calibri" w:hAnsi="Calibri" w:cs="Arial"/>
                <w:szCs w:val="24"/>
              </w:rPr>
              <w:t xml:space="preserve">ednovanja učeničkog napretka i postignuća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3F796A" w:rsidRDefault="00A80346" w:rsidP="00B2523B">
            <w:pPr>
              <w:ind w:right="-56"/>
              <w:jc w:val="center"/>
              <w:rPr>
                <w:rFonts w:ascii="Calibri" w:hAnsi="Calibri" w:cs="Arial"/>
                <w:szCs w:val="24"/>
                <w:u w:val="single"/>
              </w:rPr>
            </w:pPr>
            <w:r w:rsidRPr="003F796A">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 w:rsidR="00A80346" w:rsidRDefault="00A80346" w:rsidP="00A80346"/>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PLANIRANJE NASTAVE, POUČAVANJA I UČENJA</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području planiranja nastave, poučavanja i učenja u posljednje dvije godine?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Planiranje nastave provodi se na uobičajeni način, sukladno nastavnom planu i programu. Ne postoji osobiti napredak, osi kod pojedinih učitelja koji se sami posvećuju planiranju.</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4"/>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r>
              <w:rPr>
                <w:rFonts w:ascii="Calibri" w:hAnsi="Calibri" w:cs="Arial"/>
                <w:szCs w:val="24"/>
              </w:rPr>
              <w:t>Na osnovu godišnjih i mjesečnih planova rada.</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768"/>
        </w:trPr>
        <w:tc>
          <w:tcPr>
            <w:tcW w:w="10420" w:type="dxa"/>
            <w:gridSpan w:val="7"/>
            <w:shd w:val="clear" w:color="auto" w:fill="auto"/>
            <w:tcMar>
              <w:top w:w="57" w:type="dxa"/>
            </w:tcMar>
          </w:tcPr>
          <w:p w:rsidR="00A80346" w:rsidRPr="0072346A" w:rsidRDefault="00A80346" w:rsidP="00B2523B">
            <w:pPr>
              <w:jc w:val="left"/>
              <w:rPr>
                <w:rFonts w:ascii="Calibri" w:hAnsi="Calibri"/>
                <w:noProof/>
                <w:szCs w:val="24"/>
              </w:rPr>
            </w:pPr>
            <w:r w:rsidRPr="0072346A">
              <w:rPr>
                <w:rFonts w:ascii="Calibri" w:hAnsi="Calibri"/>
                <w:noProof/>
                <w:szCs w:val="24"/>
              </w:rPr>
              <w:t xml:space="preserve">Treba poboljšati dio koji se odnosi na planiranje različitih </w:t>
            </w:r>
            <w:r>
              <w:rPr>
                <w:rFonts w:ascii="Calibri" w:hAnsi="Calibri"/>
                <w:noProof/>
                <w:szCs w:val="24"/>
              </w:rPr>
              <w:t xml:space="preserve">metoda i </w:t>
            </w:r>
            <w:r w:rsidRPr="0072346A">
              <w:rPr>
                <w:rFonts w:ascii="Calibri" w:hAnsi="Calibri"/>
                <w:noProof/>
                <w:szCs w:val="24"/>
              </w:rPr>
              <w:t>oblika poučavanja i učenja kao i oblika provjeravanja znanja.</w:t>
            </w:r>
            <w:r>
              <w:rPr>
                <w:rFonts w:ascii="Calibri" w:hAnsi="Calibri"/>
                <w:noProof/>
                <w:szCs w:val="24"/>
              </w:rPr>
              <w:t xml:space="preserve"> Nastava bi se trebala planirati u odnosu na učenikova postignuća, a ne u odnosu na sadržaj iz udžbenika.</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područja planiranja nastave, poučavanja i učenja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r>
              <w:rPr>
                <w:rFonts w:ascii="Calibri" w:hAnsi="Calibri"/>
                <w:noProof/>
                <w:szCs w:val="24"/>
              </w:rPr>
              <w:t xml:space="preserve">Edukacijom, stručni usavršavanjima i motiviranošću za promjenama. </w:t>
            </w: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planiranje nastave, poučavanja i učenja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72346A" w:rsidRDefault="00A80346" w:rsidP="00B2523B">
            <w:pPr>
              <w:ind w:right="-56"/>
              <w:jc w:val="center"/>
              <w:rPr>
                <w:rFonts w:ascii="Calibri" w:hAnsi="Calibri" w:cs="Arial"/>
                <w:szCs w:val="24"/>
                <w:u w:val="single"/>
              </w:rPr>
            </w:pPr>
            <w:r w:rsidRPr="0072346A">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IZVANNASTAVNE AKTIVNOSTI, DOPUNSKA, DODATNA I IZBORNA NASTAVA</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području izvannastavnih aktivnosti, dopunske, dodatne i izborne nastav</w:t>
            </w:r>
            <w:r>
              <w:rPr>
                <w:rFonts w:ascii="Calibri" w:hAnsi="Calibri" w:cs="Arial"/>
                <w:szCs w:val="24"/>
              </w:rPr>
              <w:t xml:space="preserve">e u posljednje dvije godine? </w:t>
            </w:r>
            <w:r w:rsidRPr="00F751F0">
              <w:rPr>
                <w:rFonts w:ascii="Calibri" w:hAnsi="Calibri" w:cs="Arial"/>
                <w:szCs w:val="24"/>
              </w:rPr>
              <w:t>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Djeca naše škole iznimno su aktivna i uspješna u izvannastavnim aktivnostima, redovito pohađaju dodatnu i dopunsku nastavu kao i izborne predmete.</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5"/>
            </w:r>
          </w:p>
        </w:tc>
      </w:tr>
      <w:tr w:rsidR="00A80346" w:rsidRPr="00F751F0" w:rsidTr="00B2523B">
        <w:trPr>
          <w:trHeight w:val="176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Učenici kroz kulturno-javni život škole redovito pokazuju vrlo uspješne rezultate izvannastavnih aktivnosti bilo da se radi o likovnom izražavanju, govorenju poezije, glumačkom, plesnom ili glazbenom potencijalu. Naša školska zadruga je također vrlo aktivna i uspješna u realizaciji svojih planova i programa.</w:t>
            </w:r>
          </w:p>
          <w:p w:rsidR="00A80346" w:rsidRDefault="00A80346" w:rsidP="00B2523B">
            <w:pPr>
              <w:jc w:val="left"/>
              <w:rPr>
                <w:rFonts w:ascii="Calibri" w:hAnsi="Calibri" w:cs="Arial"/>
                <w:szCs w:val="24"/>
              </w:rPr>
            </w:pPr>
            <w:r>
              <w:rPr>
                <w:rFonts w:ascii="Calibri" w:hAnsi="Calibri" w:cs="Arial"/>
                <w:szCs w:val="24"/>
              </w:rPr>
              <w:t>Dopunskom nastavom uspijevaju svladavati poteškoće na koje nailaze u učenju, što je vidljivo kroz poboljšan uspjeh u predmetu iz kojeg pohađa dopunsku nastavu, na dodatnoj nastavi obogaćuju svoja znanja koja bi na natjecanjima, doduše, mogli i kvalitetnije prezentirati nego što je sada slučaj.</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768"/>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3F796A" w:rsidRDefault="00A80346" w:rsidP="00B2523B">
            <w:pPr>
              <w:jc w:val="left"/>
              <w:rPr>
                <w:rFonts w:ascii="Calibri" w:hAnsi="Calibri"/>
                <w:noProof/>
                <w:szCs w:val="24"/>
              </w:rPr>
            </w:pPr>
            <w:r>
              <w:rPr>
                <w:rFonts w:ascii="Calibri" w:hAnsi="Calibri"/>
                <w:noProof/>
                <w:szCs w:val="24"/>
              </w:rPr>
              <w:t>Rezultate na natjecanjima koja prikazuju razinu znanja i postignuća učenika iz pojedinih predmeta i po kojima se škola može mjeriti s drugim školama u sposobnostima i znanjima svojih učenika, odnosno u kvaliteti učenja i poučavanja.</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područja izvannastavnih aktivnosti, dopunske, dodatne i izborne nastave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3F796A" w:rsidRDefault="00A80346" w:rsidP="00B2523B">
            <w:pPr>
              <w:jc w:val="left"/>
              <w:rPr>
                <w:rFonts w:ascii="Calibri" w:hAnsi="Calibri"/>
                <w:noProof/>
                <w:szCs w:val="24"/>
              </w:rPr>
            </w:pPr>
            <w:r w:rsidRPr="003F796A">
              <w:rPr>
                <w:rFonts w:ascii="Calibri" w:hAnsi="Calibri"/>
                <w:noProof/>
                <w:szCs w:val="24"/>
              </w:rPr>
              <w:t>Učenike bi trebalo više motivirati za pripremu za natjecanja, jer je jedan sat dodatne tjedno premalo za taj težak zadatak, pa bi djeca jedan dio pripreme trebali odraditi i samostalno za što se traži doista velik postotak motivacije.</w:t>
            </w:r>
            <w:r>
              <w:rPr>
                <w:rFonts w:ascii="Calibri" w:hAnsi="Calibri"/>
                <w:noProof/>
                <w:szCs w:val="24"/>
              </w:rPr>
              <w:t xml:space="preserve"> Jedna od primarnih uloga učitelja jest motivirati učenika na iskorištavanje svojih potencijala.</w:t>
            </w: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izvannastavnih aktivnosti, dopunske, dodatne i izborne nastave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3F796A" w:rsidRDefault="00A80346" w:rsidP="00B2523B">
            <w:pPr>
              <w:ind w:right="-56"/>
              <w:jc w:val="center"/>
              <w:rPr>
                <w:rFonts w:ascii="Calibri" w:hAnsi="Calibri" w:cs="Arial"/>
                <w:szCs w:val="24"/>
                <w:u w:val="single"/>
              </w:rPr>
            </w:pPr>
            <w:r w:rsidRPr="003F796A">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PEDAGOŠKE MJERE</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lastRenderedPageBreak/>
              <w:t xml:space="preserve">Postoji li napredak u području pedagoških mjera (korištene mjere za poticanje pozitivnih ponašanja i kažnjavanje, odnos pohvala i kazni, učestalost korištenja pojedinih mjera)?  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r>
              <w:rPr>
                <w:rFonts w:ascii="Calibri" w:hAnsi="Calibri" w:cs="Arial"/>
                <w:szCs w:val="24"/>
              </w:rPr>
              <w:t>Ne, pedagoške mjere se nisu u dovoljnoj mjeri primjenjivale sukladno Pravilniku o kriterijima za izricanje pedagoških mjera.</w:t>
            </w:r>
          </w:p>
          <w:p w:rsidR="00A80346" w:rsidRDefault="00A80346" w:rsidP="00B2523B">
            <w:pPr>
              <w:ind w:right="-56"/>
              <w:jc w:val="left"/>
              <w:rPr>
                <w:rFonts w:ascii="Calibri" w:hAnsi="Calibri" w:cs="Arial"/>
                <w:szCs w:val="24"/>
              </w:rPr>
            </w:pPr>
            <w:r>
              <w:rPr>
                <w:rFonts w:ascii="Calibri" w:hAnsi="Calibri" w:cs="Arial"/>
                <w:szCs w:val="24"/>
              </w:rPr>
              <w:t>Pohvale i nagrade su potrebne i na njih smo ponosni, ali bi trebalo više izricati pedagoškim mjera opomene zbog određenih ponašanja određenih učenika.</w:t>
            </w: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6"/>
            </w:r>
          </w:p>
        </w:tc>
      </w:tr>
      <w:tr w:rsidR="00A80346" w:rsidRPr="00F751F0" w:rsidTr="00B2523B">
        <w:trPr>
          <w:trHeight w:val="2768"/>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1327EE" w:rsidRDefault="00A80346" w:rsidP="00B2523B">
            <w:pPr>
              <w:jc w:val="left"/>
              <w:rPr>
                <w:rFonts w:ascii="Calibri" w:hAnsi="Calibri"/>
                <w:noProof/>
                <w:szCs w:val="24"/>
              </w:rPr>
            </w:pPr>
            <w:r w:rsidRPr="001327EE">
              <w:rPr>
                <w:rFonts w:ascii="Calibri" w:hAnsi="Calibri"/>
                <w:noProof/>
                <w:szCs w:val="24"/>
              </w:rPr>
              <w:t>Na osnovu malog broja izdanih opomena zbog neobbavljanja svojih školskih i domaćih radova. Stalno se i previše popušta i prašta.</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Koje bi elemente ovoga područja trebalo poboljšati?</w:t>
            </w:r>
          </w:p>
        </w:tc>
      </w:tr>
      <w:tr w:rsidR="00A80346" w:rsidRPr="00F751F0" w:rsidTr="00B2523B">
        <w:trPr>
          <w:trHeight w:val="2480"/>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72346A" w:rsidRDefault="00A80346" w:rsidP="00B2523B">
            <w:pPr>
              <w:jc w:val="left"/>
              <w:rPr>
                <w:rFonts w:ascii="Calibri" w:hAnsi="Calibri"/>
                <w:noProof/>
                <w:szCs w:val="24"/>
              </w:rPr>
            </w:pPr>
            <w:r w:rsidRPr="0072346A">
              <w:rPr>
                <w:rFonts w:ascii="Calibri" w:hAnsi="Calibri"/>
                <w:noProof/>
                <w:szCs w:val="24"/>
              </w:rPr>
              <w:t>Trebalo bi više primjenjivati pedagoške mjere koje se odnose na nedopuštena ponašanja pojedinaca, sustavnije definirati protokole i procedure i postupati po njima, ali također i više koristiti pohvale učenika koji zaslužuju pohvalu za svoj rad, ne samo na kraju školske godine, već i u njenom tijeku.</w:t>
            </w:r>
          </w:p>
          <w:p w:rsidR="00A80346" w:rsidRPr="0072346A" w:rsidRDefault="00A80346" w:rsidP="00B2523B">
            <w:pPr>
              <w:jc w:val="left"/>
              <w:rPr>
                <w:rFonts w:ascii="Calibri" w:hAnsi="Calibri"/>
                <w:noProof/>
                <w:szCs w:val="24"/>
              </w:rPr>
            </w:pPr>
          </w:p>
          <w:p w:rsidR="00A80346" w:rsidRPr="0072346A"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pedagoških mjera koja traže poboljšanja?</w:t>
            </w:r>
          </w:p>
        </w:tc>
      </w:tr>
      <w:tr w:rsidR="00A80346" w:rsidRPr="00F751F0" w:rsidTr="00B2523B">
        <w:trPr>
          <w:trHeight w:val="2229"/>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72346A" w:rsidRDefault="00A80346" w:rsidP="00B2523B">
            <w:pPr>
              <w:jc w:val="left"/>
              <w:rPr>
                <w:rFonts w:ascii="Calibri" w:hAnsi="Calibri"/>
                <w:noProof/>
                <w:szCs w:val="24"/>
              </w:rPr>
            </w:pPr>
            <w:r w:rsidRPr="0072346A">
              <w:rPr>
                <w:rFonts w:ascii="Calibri" w:hAnsi="Calibri"/>
                <w:noProof/>
                <w:szCs w:val="24"/>
              </w:rPr>
              <w:t>Zajedničkim stavom koji će biti jedinstven i vrijediti za sve učitelje, jasnim definiranjem protokola i procedura koje moraju biti u skladu s Pravilnikom.</w:t>
            </w:r>
          </w:p>
          <w:p w:rsidR="00A80346" w:rsidRPr="0072346A"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lastRenderedPageBreak/>
              <w:t xml:space="preserve">Procijenite zadovoljstvo mjerama koje koristite za poticanje pozitivnog ponašanja i za kažnjavanje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72346A" w:rsidRDefault="00A80346" w:rsidP="00B2523B">
            <w:pPr>
              <w:ind w:right="-56"/>
              <w:jc w:val="center"/>
              <w:rPr>
                <w:rFonts w:ascii="Calibri" w:hAnsi="Calibri" w:cs="Arial"/>
                <w:szCs w:val="24"/>
                <w:u w:val="single"/>
              </w:rPr>
            </w:pPr>
            <w:r w:rsidRPr="0072346A">
              <w:rPr>
                <w:rFonts w:ascii="Calibri" w:hAnsi="Calibri" w:cs="Arial"/>
                <w:szCs w:val="24"/>
                <w:u w:val="single"/>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Pr>
        <w:jc w:val="center"/>
        <w:rPr>
          <w:rFonts w:ascii="Calibri" w:hAnsi="Calibri"/>
          <w:noProof/>
        </w:rPr>
      </w:pPr>
      <w:r>
        <w:rPr>
          <w:rFonts w:ascii="Calibri" w:hAnsi="Calibri"/>
          <w:b/>
          <w:noProof/>
          <w:sz w:val="28"/>
          <w:szCs w:val="28"/>
        </w:rPr>
        <w:t>PROCESI UNUTAR ŠKOLE</w:t>
      </w:r>
    </w:p>
    <w:p w:rsidR="00A80346" w:rsidRDefault="00A80346" w:rsidP="00A80346">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ODNOS UČENIKA PREMA DRUGIM UČENICIMA I ŠKOLI</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odnosu učenika prema drugim učenicima i školi u posljednje dvije godine?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Odnosi učenika prema drugim učenicima kreću se u podjednako dobrom smjeru za većinu učenika, ali s prisutnom negativnom pojavnosti kod manjeg broja</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7"/>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r>
              <w:rPr>
                <w:rFonts w:ascii="Calibri" w:hAnsi="Calibri" w:cs="Arial"/>
                <w:szCs w:val="24"/>
              </w:rPr>
              <w:t xml:space="preserve">Na osnovu rezultata </w:t>
            </w:r>
            <w:proofErr w:type="spellStart"/>
            <w:r>
              <w:rPr>
                <w:rFonts w:ascii="Calibri" w:hAnsi="Calibri" w:cs="Arial"/>
                <w:szCs w:val="24"/>
              </w:rPr>
              <w:t>samovrjednovanja</w:t>
            </w:r>
            <w:proofErr w:type="spellEnd"/>
            <w:r>
              <w:rPr>
                <w:rFonts w:ascii="Calibri" w:hAnsi="Calibri" w:cs="Arial"/>
                <w:szCs w:val="24"/>
              </w:rPr>
              <w:t>, ali i praćenjem situacije kroz školsku godinu.</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768"/>
        </w:trPr>
        <w:tc>
          <w:tcPr>
            <w:tcW w:w="10420" w:type="dxa"/>
            <w:gridSpan w:val="7"/>
            <w:shd w:val="clear" w:color="auto" w:fill="auto"/>
            <w:tcMar>
              <w:top w:w="57" w:type="dxa"/>
            </w:tcMar>
          </w:tcPr>
          <w:p w:rsidR="00A80346" w:rsidRPr="00B34B88" w:rsidRDefault="00A80346" w:rsidP="00B2523B">
            <w:pPr>
              <w:jc w:val="left"/>
              <w:rPr>
                <w:rFonts w:ascii="Calibri" w:hAnsi="Calibri"/>
                <w:noProof/>
                <w:szCs w:val="24"/>
              </w:rPr>
            </w:pPr>
            <w:r w:rsidRPr="00B34B88">
              <w:rPr>
                <w:rFonts w:ascii="Calibri" w:hAnsi="Calibri"/>
                <w:noProof/>
                <w:szCs w:val="24"/>
              </w:rPr>
              <w:t xml:space="preserve">Učenici bi više trebali i mogli surađivati jedni s drugima, </w:t>
            </w:r>
            <w:r>
              <w:rPr>
                <w:rFonts w:ascii="Calibri" w:hAnsi="Calibri"/>
                <w:noProof/>
                <w:szCs w:val="24"/>
              </w:rPr>
              <w:t>pomagati j</w:t>
            </w:r>
            <w:r w:rsidRPr="00B34B88">
              <w:rPr>
                <w:rFonts w:ascii="Calibri" w:hAnsi="Calibri"/>
                <w:noProof/>
                <w:szCs w:val="24"/>
              </w:rPr>
              <w:t>edan drugome, ne vrijeđati jedan drugoga kojekakvim riječima, poštivati drugu osobu neovisno o količini simpatija koju imamo prema njoj, uvažavati drugačija mišljenja, graditi mostove tolerancije.</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odnosa učenika prema drugim učenicima i školi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903445" w:rsidRDefault="00A80346" w:rsidP="00B2523B">
            <w:pPr>
              <w:jc w:val="left"/>
              <w:rPr>
                <w:rFonts w:ascii="Calibri" w:hAnsi="Calibri"/>
                <w:noProof/>
                <w:szCs w:val="24"/>
              </w:rPr>
            </w:pPr>
            <w:r w:rsidRPr="00903445">
              <w:rPr>
                <w:rFonts w:ascii="Calibri" w:hAnsi="Calibri"/>
                <w:noProof/>
                <w:szCs w:val="24"/>
              </w:rPr>
              <w:t xml:space="preserve">Više grupnog rada, rada u parovima, zatim </w:t>
            </w:r>
            <w:r>
              <w:rPr>
                <w:rFonts w:ascii="Calibri" w:hAnsi="Calibri"/>
                <w:noProof/>
                <w:szCs w:val="24"/>
              </w:rPr>
              <w:t>edukativnih radionica</w:t>
            </w:r>
            <w:r w:rsidRPr="00903445">
              <w:rPr>
                <w:rFonts w:ascii="Calibri" w:hAnsi="Calibri"/>
                <w:noProof/>
                <w:szCs w:val="24"/>
              </w:rPr>
              <w:t xml:space="preserve"> na satovima razrednika</w:t>
            </w:r>
            <w:r>
              <w:rPr>
                <w:rFonts w:ascii="Calibri" w:hAnsi="Calibri"/>
                <w:noProof/>
                <w:szCs w:val="24"/>
              </w:rPr>
              <w:t>. Nužno je</w:t>
            </w:r>
            <w:r w:rsidRPr="00903445">
              <w:rPr>
                <w:rFonts w:ascii="Calibri" w:hAnsi="Calibri"/>
                <w:noProof/>
                <w:szCs w:val="24"/>
              </w:rPr>
              <w:t xml:space="preserve"> jačati socijalne vještine učenike usmjerene prema od</w:t>
            </w:r>
            <w:r>
              <w:rPr>
                <w:rFonts w:ascii="Calibri" w:hAnsi="Calibri"/>
                <w:noProof/>
                <w:szCs w:val="24"/>
              </w:rPr>
              <w:t>gajanju altruističkih dimenzija</w:t>
            </w:r>
            <w:r w:rsidRPr="00903445">
              <w:rPr>
                <w:rFonts w:ascii="Calibri" w:hAnsi="Calibri"/>
                <w:noProof/>
                <w:szCs w:val="24"/>
              </w:rPr>
              <w:t xml:space="preserve"> učenikove ličnosti, senzibilizirati učenike na potrebe drugih i drugačijih, slabih i nemoćnih, </w:t>
            </w:r>
            <w:r>
              <w:rPr>
                <w:rFonts w:ascii="Calibri" w:hAnsi="Calibri"/>
                <w:noProof/>
                <w:szCs w:val="24"/>
              </w:rPr>
              <w:t xml:space="preserve">treba osmisliti </w:t>
            </w:r>
            <w:r w:rsidRPr="00903445">
              <w:rPr>
                <w:rFonts w:ascii="Calibri" w:hAnsi="Calibri"/>
                <w:noProof/>
                <w:szCs w:val="24"/>
              </w:rPr>
              <w:t>više radionica na kojima će se otvoreno</w:t>
            </w:r>
            <w:r>
              <w:rPr>
                <w:rFonts w:ascii="Calibri" w:hAnsi="Calibri"/>
                <w:noProof/>
                <w:szCs w:val="24"/>
              </w:rPr>
              <w:t xml:space="preserve"> govoriti o emocijama i </w:t>
            </w:r>
            <w:r w:rsidRPr="00903445">
              <w:rPr>
                <w:rFonts w:ascii="Calibri" w:hAnsi="Calibri"/>
                <w:noProof/>
                <w:szCs w:val="24"/>
              </w:rPr>
              <w:t>radionica</w:t>
            </w:r>
            <w:r>
              <w:rPr>
                <w:rFonts w:ascii="Calibri" w:hAnsi="Calibri"/>
                <w:noProof/>
                <w:szCs w:val="24"/>
              </w:rPr>
              <w:t xml:space="preserve"> za trening socijalnih vještina</w:t>
            </w:r>
            <w:r w:rsidRPr="00903445">
              <w:rPr>
                <w:rFonts w:ascii="Calibri" w:hAnsi="Calibri"/>
                <w:noProof/>
                <w:szCs w:val="24"/>
              </w:rPr>
              <w:t>. Dakle, ukratko satove razrednika tematski os</w:t>
            </w:r>
            <w:r>
              <w:rPr>
                <w:rFonts w:ascii="Calibri" w:hAnsi="Calibri"/>
                <w:noProof/>
                <w:szCs w:val="24"/>
              </w:rPr>
              <w:t>misliti temeljen rezultata sociometrijske analize razrednog odjeljenja.</w:t>
            </w:r>
          </w:p>
          <w:p w:rsidR="00A80346" w:rsidRPr="00903445" w:rsidRDefault="00A80346" w:rsidP="00B2523B">
            <w:pPr>
              <w:jc w:val="left"/>
              <w:rPr>
                <w:rFonts w:ascii="Calibri" w:hAnsi="Calibri"/>
                <w:noProof/>
                <w:szCs w:val="24"/>
              </w:rPr>
            </w:pPr>
          </w:p>
          <w:p w:rsidR="00A80346" w:rsidRPr="00903445"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odnosima učenika prema drugim učenicima i školi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903445" w:rsidRDefault="00A80346" w:rsidP="00B2523B">
            <w:pPr>
              <w:ind w:right="-56"/>
              <w:jc w:val="center"/>
              <w:rPr>
                <w:rFonts w:ascii="Calibri" w:hAnsi="Calibri" w:cs="Arial"/>
                <w:szCs w:val="24"/>
                <w:u w:val="single"/>
              </w:rPr>
            </w:pPr>
            <w:r w:rsidRPr="00903445">
              <w:rPr>
                <w:rFonts w:ascii="Calibri" w:hAnsi="Calibri" w:cs="Arial"/>
                <w:szCs w:val="24"/>
                <w:u w:val="single"/>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ODNOS UČENIKA I UČITELJA</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odnosu učenika i učitelja?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r>
              <w:rPr>
                <w:rFonts w:ascii="Calibri" w:hAnsi="Calibri" w:cs="Arial"/>
                <w:szCs w:val="24"/>
              </w:rPr>
              <w:t xml:space="preserve">Nije </w:t>
            </w:r>
            <w:proofErr w:type="spellStart"/>
            <w:r>
              <w:rPr>
                <w:rFonts w:ascii="Calibri" w:hAnsi="Calibri" w:cs="Arial"/>
                <w:szCs w:val="24"/>
              </w:rPr>
              <w:t>zbilježen</w:t>
            </w:r>
            <w:proofErr w:type="spellEnd"/>
            <w:r>
              <w:rPr>
                <w:rFonts w:ascii="Calibri" w:hAnsi="Calibri" w:cs="Arial"/>
                <w:szCs w:val="24"/>
              </w:rPr>
              <w:t xml:space="preserve"> značajan napredak, ali ni pogoršanje. Odnosi su uglavnom na jednakoj razini.</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8"/>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768"/>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903445" w:rsidRDefault="00A80346" w:rsidP="00B2523B">
            <w:pPr>
              <w:jc w:val="left"/>
              <w:rPr>
                <w:rFonts w:ascii="Calibri" w:hAnsi="Calibri"/>
                <w:noProof/>
                <w:szCs w:val="24"/>
              </w:rPr>
            </w:pPr>
            <w:r w:rsidRPr="00903445">
              <w:rPr>
                <w:rFonts w:ascii="Calibri" w:hAnsi="Calibri"/>
                <w:noProof/>
                <w:szCs w:val="24"/>
              </w:rPr>
              <w:t xml:space="preserve">Trebalo bi </w:t>
            </w:r>
            <w:r>
              <w:rPr>
                <w:rFonts w:ascii="Calibri" w:hAnsi="Calibri"/>
                <w:noProof/>
                <w:szCs w:val="24"/>
              </w:rPr>
              <w:t>poboljšati međusobnu komunikaciju između učitelja i učenika, osobito kad su u pitanju kriteriji ocjenjivanja, tj. učenicima bi trebalo jasnije predočiti očekivanja učitelja u odnosu na nastavne sadržaje koje učenici odgovaraju. Također bi trebalo više koristiti formativni oblik ocjenjivanja kroz kojeg bi učenik mogao bolje i jasnije imati uvid u vlastiti napredak i područja koja treba jačati kako bi bio uspješniji.</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odnosa učenika i učitelja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D35FAD" w:rsidRDefault="00A80346" w:rsidP="00B2523B">
            <w:pPr>
              <w:jc w:val="left"/>
              <w:rPr>
                <w:rFonts w:ascii="Calibri" w:hAnsi="Calibri"/>
                <w:noProof/>
                <w:szCs w:val="24"/>
              </w:rPr>
            </w:pPr>
            <w:r w:rsidRPr="00D35FAD">
              <w:rPr>
                <w:rFonts w:ascii="Calibri" w:hAnsi="Calibri"/>
                <w:noProof/>
                <w:szCs w:val="24"/>
              </w:rPr>
              <w:t>Učiteljima treba na sjednicama UV i RV kao i SV ukazati na postojanje problema u ovoj vrsti komunkacije koja utječe na pozitivan odnos između učitelja i učenika kako bi se pristup promijenio i poboljšao na zadovoljstvo i uspješniji rad svih čimbenika u odgojno-obrazovnom procesu.</w:t>
            </w:r>
            <w:r>
              <w:rPr>
                <w:rFonts w:ascii="Calibri" w:hAnsi="Calibri"/>
                <w:noProof/>
                <w:szCs w:val="24"/>
              </w:rPr>
              <w:t xml:space="preserve"> Satove razrednih odjela treba osmišljavati prema usvajanju kompetencija socijalnih vještina.</w:t>
            </w: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odnosima učenika i učitelja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D35FAD" w:rsidRDefault="00A80346" w:rsidP="00B2523B">
            <w:pPr>
              <w:ind w:right="-56"/>
              <w:jc w:val="center"/>
              <w:rPr>
                <w:rFonts w:ascii="Calibri" w:hAnsi="Calibri" w:cs="Arial"/>
                <w:szCs w:val="24"/>
                <w:u w:val="single"/>
              </w:rPr>
            </w:pPr>
            <w:r w:rsidRPr="00D35FAD">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ODNOS UČITELJA, RODITELJA I ŠKOLE</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odnosu učitelja, roditelja i škole u posljednje dvije godine?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r>
              <w:rPr>
                <w:rFonts w:ascii="Calibri" w:hAnsi="Calibri" w:cs="Arial"/>
                <w:szCs w:val="24"/>
              </w:rPr>
              <w:t>Bilježimo bolju i otvoreniju suradnju s roditeljima osobito u zajedničkim projektima.</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9"/>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r>
              <w:rPr>
                <w:rFonts w:ascii="Calibri" w:hAnsi="Calibri" w:cs="Arial"/>
                <w:szCs w:val="24"/>
              </w:rPr>
              <w:t>Sudjelovanje roditelja i njihova podrška pri realizaciji školskih projekata.</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lastRenderedPageBreak/>
              <w:t xml:space="preserve">Koje bi elemente ovoga područja trebalo poboljšati? </w:t>
            </w:r>
          </w:p>
        </w:tc>
      </w:tr>
      <w:tr w:rsidR="00A80346" w:rsidRPr="00F751F0" w:rsidTr="00B2523B">
        <w:trPr>
          <w:trHeight w:val="1913"/>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DE1093" w:rsidRDefault="00A80346" w:rsidP="00B2523B">
            <w:pPr>
              <w:jc w:val="left"/>
              <w:rPr>
                <w:rFonts w:ascii="Calibri" w:hAnsi="Calibri"/>
                <w:noProof/>
                <w:szCs w:val="24"/>
              </w:rPr>
            </w:pPr>
            <w:r w:rsidRPr="00DE1093">
              <w:rPr>
                <w:rFonts w:ascii="Calibri" w:hAnsi="Calibri"/>
                <w:noProof/>
                <w:szCs w:val="24"/>
              </w:rPr>
              <w:t>T</w:t>
            </w:r>
            <w:r>
              <w:rPr>
                <w:rFonts w:ascii="Calibri" w:hAnsi="Calibri"/>
                <w:noProof/>
                <w:szCs w:val="24"/>
              </w:rPr>
              <w:t>rebalo bi komunikaciju na razini roditelj-škola učiniti još jačom, čvršćom, iskrenijom i otvorenijom. Roditelj bi trebao moći svako svoje eventualno konkretizirano nezadovoljstvo iskazati otvoreno, bez bojazni, ali isto tako i primiti na znanje sve okolnosti koje sačinjavaju život škole kao i određene okolnosti koje se konkretno odnose na pojedinca kao učenika, a sve u cilju otklanjanja nejasnoća i prepreka koje stoje na putu našeg zajedničkog posla-odgoja i obrazovanja djeteta.</w:t>
            </w: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odnosa učitelja, roditelja i škole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r w:rsidRPr="00DE1093">
              <w:rPr>
                <w:rFonts w:ascii="Calibri" w:hAnsi="Calibri"/>
                <w:noProof/>
                <w:szCs w:val="24"/>
              </w:rPr>
              <w:t>Stručna predavanja, tematski roditeljski sastanci, radionice</w:t>
            </w:r>
            <w:r>
              <w:rPr>
                <w:rFonts w:ascii="Calibri" w:hAnsi="Calibri"/>
                <w:noProof/>
                <w:szCs w:val="24"/>
              </w:rPr>
              <w:t xml:space="preserve"> kao dio edukacije kojom se nadograđuju roditeljske kompetencije, tematski okrugli stolovi na Vijećima roditelja, zajednički sastanci predmetnih učitelja i roditelja određenog razrednog odjeljenja.</w:t>
            </w: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odnosima učitelja, roditelja i škole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2A767A" w:rsidRDefault="00A80346" w:rsidP="00B2523B">
            <w:pPr>
              <w:ind w:right="-56"/>
              <w:jc w:val="center"/>
              <w:rPr>
                <w:rFonts w:ascii="Calibri" w:hAnsi="Calibri" w:cs="Arial"/>
                <w:szCs w:val="24"/>
                <w:u w:val="single"/>
              </w:rPr>
            </w:pPr>
            <w:r w:rsidRPr="002A767A">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RADNO OZRAČJE</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radnome ozračju</w:t>
            </w:r>
            <w:r>
              <w:rPr>
                <w:rFonts w:ascii="Calibri" w:hAnsi="Calibri" w:cs="Arial"/>
                <w:szCs w:val="24"/>
              </w:rPr>
              <w:t xml:space="preserve">? </w:t>
            </w:r>
            <w:r w:rsidRPr="00F751F0">
              <w:rPr>
                <w:rFonts w:ascii="Calibri" w:hAnsi="Calibri" w:cs="Arial"/>
                <w:szCs w:val="24"/>
              </w:rPr>
              <w:t>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Na području radnog ozračja potrebno je organizirano djelovanje kako bi se uočio napredak.</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80346" w:rsidRPr="00F751F0" w:rsidTr="00B2523B">
        <w:trPr>
          <w:trHeight w:val="2768"/>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Default="00A80346" w:rsidP="00B2523B">
            <w:pPr>
              <w:jc w:val="left"/>
              <w:rPr>
                <w:rFonts w:ascii="Calibri" w:hAnsi="Calibri"/>
                <w:noProof/>
                <w:szCs w:val="24"/>
              </w:rPr>
            </w:pPr>
            <w:r w:rsidRPr="00520BB9">
              <w:rPr>
                <w:rFonts w:ascii="Calibri" w:hAnsi="Calibri"/>
                <w:noProof/>
                <w:szCs w:val="24"/>
              </w:rPr>
              <w:t>Ovo područje moramo nužno unaprjeđivati i to u elementima zajedn</w:t>
            </w:r>
            <w:r>
              <w:rPr>
                <w:rFonts w:ascii="Calibri" w:hAnsi="Calibri"/>
                <w:noProof/>
                <w:szCs w:val="24"/>
              </w:rPr>
              <w:t xml:space="preserve">ičkog, kordiniranog </w:t>
            </w:r>
            <w:r w:rsidRPr="00520BB9">
              <w:rPr>
                <w:rFonts w:ascii="Calibri" w:hAnsi="Calibri"/>
                <w:noProof/>
                <w:szCs w:val="24"/>
              </w:rPr>
              <w:t xml:space="preserve">djelovanja, kako po pitanju sprječavanja i sankcioniranja nepoželjnih ponašanja pojedinaca, tako i </w:t>
            </w:r>
            <w:r>
              <w:rPr>
                <w:rFonts w:ascii="Calibri" w:hAnsi="Calibri"/>
                <w:noProof/>
                <w:szCs w:val="24"/>
              </w:rPr>
              <w:t>po pitanju unaprjeđivanja modela poučavanja i provjeravanja znanja kako bismo učenicima ponudili izjednačene kriterije i očekivanja, a učiteljima olakšali planiranje i međusobnu suradnju.</w:t>
            </w:r>
          </w:p>
          <w:p w:rsidR="00A80346" w:rsidRPr="00520BB9" w:rsidRDefault="00A80346" w:rsidP="00B2523B">
            <w:pPr>
              <w:jc w:val="left"/>
              <w:rPr>
                <w:rFonts w:ascii="Calibri" w:hAnsi="Calibri"/>
                <w:noProof/>
                <w:szCs w:val="24"/>
              </w:rPr>
            </w:pPr>
            <w:r>
              <w:rPr>
                <w:rFonts w:ascii="Calibri" w:hAnsi="Calibri"/>
                <w:noProof/>
                <w:szCs w:val="24"/>
              </w:rPr>
              <w:t>Osnovni preduvjet za to jest permanentno stručno usavršavanje učitelja koji će trenirati svoje vještine rukovođenja kako razrednim odjeljenjima, tako i nastavnim procesom s naglaskom na što manju prisutnost subjektivizma u procjenama i djelovanju u korist zajedničkog, koordiniranog nastupanja koje će poboljšati kvalitativnu razinu radnog ozračja.</w:t>
            </w:r>
          </w:p>
          <w:p w:rsidR="00A80346" w:rsidRPr="00520BB9"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Kojim aktivnostima, na razini škole i u skladu s raspoloživim resursima, možete unaprijediti elemente  radnoga ozračja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9A2CC0" w:rsidRDefault="00A80346" w:rsidP="00B2523B">
            <w:pPr>
              <w:jc w:val="left"/>
              <w:rPr>
                <w:rFonts w:ascii="Calibri" w:hAnsi="Calibri"/>
                <w:noProof/>
                <w:szCs w:val="24"/>
              </w:rPr>
            </w:pPr>
            <w:r w:rsidRPr="009A2CC0">
              <w:rPr>
                <w:rFonts w:ascii="Calibri" w:hAnsi="Calibri"/>
                <w:noProof/>
                <w:szCs w:val="24"/>
              </w:rPr>
              <w:t>Stručna usavršavanja unutar škole, na sjednicama UV, RV i SV.</w:t>
            </w:r>
          </w:p>
          <w:p w:rsidR="00A80346" w:rsidRPr="009A2CC0" w:rsidRDefault="00A80346" w:rsidP="00B2523B">
            <w:pPr>
              <w:jc w:val="left"/>
              <w:rPr>
                <w:rFonts w:ascii="Calibri" w:hAnsi="Calibri"/>
                <w:noProof/>
                <w:szCs w:val="24"/>
              </w:rPr>
            </w:pPr>
            <w:r w:rsidRPr="009A2CC0">
              <w:rPr>
                <w:rFonts w:ascii="Calibri" w:hAnsi="Calibri"/>
                <w:noProof/>
                <w:szCs w:val="24"/>
              </w:rPr>
              <w:t>Koordinacija na sjednicama RV i djelovanje po zaključcima.</w:t>
            </w:r>
          </w:p>
          <w:p w:rsidR="00A80346" w:rsidRPr="009A2CC0"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radnim ozračjem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9A2CC0" w:rsidRDefault="00A80346" w:rsidP="00B2523B">
            <w:pPr>
              <w:ind w:right="-56"/>
              <w:jc w:val="center"/>
              <w:rPr>
                <w:rFonts w:ascii="Calibri" w:hAnsi="Calibri" w:cs="Arial"/>
                <w:szCs w:val="24"/>
                <w:u w:val="single"/>
              </w:rPr>
            </w:pPr>
            <w:r w:rsidRPr="009A2CC0">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Pr>
        <w:jc w:val="center"/>
        <w:rPr>
          <w:rFonts w:ascii="Calibri" w:hAnsi="Calibri"/>
          <w:b/>
          <w:noProof/>
          <w:sz w:val="28"/>
          <w:szCs w:val="28"/>
        </w:rPr>
      </w:pPr>
    </w:p>
    <w:p w:rsidR="00A80346" w:rsidRDefault="00A80346" w:rsidP="00A80346">
      <w:pPr>
        <w:jc w:val="center"/>
        <w:rPr>
          <w:rFonts w:ascii="Calibri" w:hAnsi="Calibri"/>
          <w:b/>
          <w:noProof/>
          <w:sz w:val="28"/>
          <w:szCs w:val="28"/>
        </w:rPr>
      </w:pPr>
    </w:p>
    <w:p w:rsidR="00A80346" w:rsidRDefault="00A80346" w:rsidP="00A80346">
      <w:pPr>
        <w:jc w:val="center"/>
        <w:rPr>
          <w:rFonts w:ascii="Calibri" w:hAnsi="Calibri"/>
          <w:b/>
          <w:noProof/>
          <w:sz w:val="28"/>
          <w:szCs w:val="28"/>
        </w:rPr>
      </w:pPr>
      <w:r>
        <w:rPr>
          <w:rFonts w:ascii="Calibri" w:hAnsi="Calibri"/>
          <w:b/>
          <w:noProof/>
          <w:sz w:val="28"/>
          <w:szCs w:val="28"/>
        </w:rPr>
        <w:t>ORGANIZACIJA RADA ŠKOLE</w:t>
      </w:r>
    </w:p>
    <w:p w:rsidR="00A80346" w:rsidRDefault="00A80346" w:rsidP="00A80346">
      <w:pPr>
        <w:jc w:val="center"/>
        <w:rPr>
          <w:rFonts w:ascii="Calibri" w:hAnsi="Calibri"/>
          <w:b/>
          <w:noProof/>
          <w:sz w:val="28"/>
          <w:szCs w:val="2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ORGANIZACIJA NASTAVE I RADA ŠKOLE</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Postoji li napredak u organizaciji rada škole </w:t>
            </w:r>
            <w:r w:rsidRPr="00F751F0">
              <w:rPr>
                <w:rFonts w:ascii="Calibri" w:hAnsi="Calibri" w:cs="Arial"/>
                <w:i/>
                <w:szCs w:val="24"/>
              </w:rPr>
              <w:t>(smjenski rad, organizacija odmora, organizacija dežurstava, raspored sati…)</w:t>
            </w:r>
            <w:r>
              <w:rPr>
                <w:rFonts w:ascii="Calibri" w:hAnsi="Calibri" w:cs="Arial"/>
                <w:szCs w:val="24"/>
              </w:rPr>
              <w:t xml:space="preserve">? </w:t>
            </w:r>
            <w:r w:rsidRPr="00F751F0">
              <w:rPr>
                <w:rFonts w:ascii="Calibri" w:hAnsi="Calibri" w:cs="Arial"/>
                <w:szCs w:val="24"/>
              </w:rPr>
              <w:t xml:space="preserve">Molimo obrazložite.   </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U našoj školi učitelji redovito dežuraju. Preko velikog odmora učenici uključujući i redare, izlaze iz školske zgrade, a učionice se zaključavaju. Ukoliko određeni učenik/</w:t>
            </w:r>
            <w:proofErr w:type="spellStart"/>
            <w:r>
              <w:rPr>
                <w:rFonts w:ascii="Calibri" w:hAnsi="Calibri" w:cs="Arial"/>
                <w:szCs w:val="24"/>
              </w:rPr>
              <w:t>ca</w:t>
            </w:r>
            <w:proofErr w:type="spellEnd"/>
            <w:r>
              <w:rPr>
                <w:rFonts w:ascii="Calibri" w:hAnsi="Calibri" w:cs="Arial"/>
                <w:szCs w:val="24"/>
              </w:rPr>
              <w:t xml:space="preserve"> iz zdravstvenih razloga ne može odmor provoditi vani, ostaje u školskoj knjižnici, uz nazočnost knjižničarke.</w:t>
            </w:r>
          </w:p>
          <w:p w:rsidR="00A80346" w:rsidRDefault="00A80346" w:rsidP="00B2523B">
            <w:pPr>
              <w:jc w:val="left"/>
              <w:rPr>
                <w:rFonts w:ascii="Calibri" w:hAnsi="Calibri" w:cs="Arial"/>
                <w:szCs w:val="24"/>
              </w:rPr>
            </w:pPr>
            <w:r>
              <w:rPr>
                <w:rFonts w:ascii="Calibri" w:hAnsi="Calibri" w:cs="Arial"/>
                <w:szCs w:val="24"/>
              </w:rPr>
              <w:t>Ispred škole, prije početka nastave nema zadržavanja na stepenicama kako bi ulazak starijih osoba i učitelja bio nesmetan. U školi se učenici kreću hodajući, bez nepotrebnog trčanja, uz stepenice i niz stepenice se mora hodati, po pravilu, desnom stranom.</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Default="00A80346" w:rsidP="00B2523B">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0"/>
            </w:r>
          </w:p>
        </w:tc>
      </w:tr>
      <w:tr w:rsidR="00A80346" w:rsidRPr="00F751F0" w:rsidTr="00B2523B">
        <w:trPr>
          <w:trHeight w:val="2307"/>
        </w:trPr>
        <w:tc>
          <w:tcPr>
            <w:tcW w:w="10420" w:type="dxa"/>
            <w:gridSpan w:val="7"/>
            <w:shd w:val="clear" w:color="auto" w:fill="auto"/>
            <w:tcMar>
              <w:top w:w="57" w:type="dxa"/>
            </w:tcMar>
          </w:tcPr>
          <w:p w:rsidR="00A80346" w:rsidRDefault="00A80346" w:rsidP="00B2523B">
            <w:pPr>
              <w:jc w:val="left"/>
              <w:rPr>
                <w:rFonts w:ascii="Calibri" w:hAnsi="Calibri"/>
                <w:noProof/>
                <w:szCs w:val="24"/>
              </w:rPr>
            </w:pPr>
            <w:r w:rsidRPr="00003DB8">
              <w:rPr>
                <w:rFonts w:ascii="Calibri" w:hAnsi="Calibri"/>
                <w:noProof/>
                <w:szCs w:val="24"/>
              </w:rPr>
              <w:t xml:space="preserve">Dokumentacija škole. </w:t>
            </w:r>
          </w:p>
          <w:p w:rsidR="00A80346" w:rsidRPr="00003DB8" w:rsidRDefault="00A80346" w:rsidP="00B2523B">
            <w:pPr>
              <w:jc w:val="left"/>
              <w:rPr>
                <w:rFonts w:ascii="Calibri" w:hAnsi="Calibri"/>
                <w:noProof/>
                <w:szCs w:val="24"/>
              </w:rPr>
            </w:pPr>
            <w:r>
              <w:rPr>
                <w:rFonts w:ascii="Calibri" w:hAnsi="Calibri"/>
                <w:noProof/>
                <w:szCs w:val="24"/>
              </w:rPr>
              <w:t>Evidentno v</w:t>
            </w:r>
            <w:r w:rsidRPr="00003DB8">
              <w:rPr>
                <w:rFonts w:ascii="Calibri" w:hAnsi="Calibri"/>
                <w:noProof/>
                <w:szCs w:val="24"/>
              </w:rPr>
              <w:t>iše reda na hodnicima, ispred škole i za vrijeme odmora u školskoj zgradi.</w:t>
            </w: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Koje bi elemente ovoga područja trebalo poboljšati?</w:t>
            </w:r>
          </w:p>
        </w:tc>
      </w:tr>
      <w:tr w:rsidR="00A80346" w:rsidRPr="00F751F0" w:rsidTr="00B2523B">
        <w:trPr>
          <w:trHeight w:val="397"/>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r>
              <w:rPr>
                <w:rFonts w:ascii="Calibri" w:hAnsi="Calibri" w:cs="Arial"/>
                <w:szCs w:val="24"/>
              </w:rPr>
              <w:t>Raspored sati nije uvijek optimalan, ali obzirom da je izborna nastava u sklopu redovne nastave, nije moguće napraviti raspored koji zadovoljava sve pedagoški uvjetovane norme.</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397"/>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organizacije rada škole koja traže poboljšanja?</w:t>
            </w:r>
          </w:p>
        </w:tc>
      </w:tr>
      <w:tr w:rsidR="00A80346" w:rsidRPr="00F751F0" w:rsidTr="00B2523B">
        <w:trPr>
          <w:trHeight w:val="176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857942" w:rsidRDefault="00A80346" w:rsidP="00B2523B">
            <w:pPr>
              <w:jc w:val="left"/>
              <w:rPr>
                <w:rFonts w:ascii="Calibri" w:hAnsi="Calibri"/>
                <w:noProof/>
                <w:szCs w:val="24"/>
              </w:rPr>
            </w:pPr>
            <w:r>
              <w:rPr>
                <w:rFonts w:ascii="Calibri" w:hAnsi="Calibri"/>
                <w:noProof/>
                <w:szCs w:val="24"/>
              </w:rPr>
              <w:t>Na razini škole nemamo dovoljno učinkovit mehanizam za promjenu onoga što nam otežava kvalitetnu organizaciju rada. Pomicanje izborne nastave u suprotnu smjenu prouzročilo bi osipanje polaznika.</w:t>
            </w: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organizacijom nastave i rada škole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003DB8" w:rsidRDefault="00A80346" w:rsidP="00B2523B">
            <w:pPr>
              <w:ind w:right="-56"/>
              <w:jc w:val="center"/>
              <w:rPr>
                <w:rFonts w:ascii="Calibri" w:hAnsi="Calibri" w:cs="Arial"/>
                <w:szCs w:val="24"/>
                <w:u w:val="single"/>
              </w:rPr>
            </w:pPr>
            <w:r w:rsidRPr="00003DB8">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Pr>
        <w:jc w:val="cente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OSIGURANJE I UNAPRJEĐENJE KVALITETE ŠKOLE</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Postoji li napredak u području osiguranja i unaprjeđenja kvalitete škole</w:t>
            </w:r>
            <w:r>
              <w:rPr>
                <w:rFonts w:ascii="Calibri" w:hAnsi="Calibri" w:cs="Arial"/>
                <w:szCs w:val="24"/>
              </w:rPr>
              <w:t xml:space="preserve"> (</w:t>
            </w:r>
            <w:proofErr w:type="spellStart"/>
            <w:r>
              <w:rPr>
                <w:rFonts w:ascii="Calibri" w:hAnsi="Calibri" w:cs="Arial"/>
                <w:szCs w:val="24"/>
              </w:rPr>
              <w:t>samovrjednovanje</w:t>
            </w:r>
            <w:proofErr w:type="spellEnd"/>
            <w:r>
              <w:rPr>
                <w:rFonts w:ascii="Calibri" w:hAnsi="Calibri" w:cs="Arial"/>
                <w:szCs w:val="24"/>
              </w:rPr>
              <w:t>, vanjsko vrjednovanje, dokumentacija, procedure, praćenje napretka…)</w:t>
            </w:r>
            <w:r w:rsidRPr="00F751F0">
              <w:rPr>
                <w:rFonts w:ascii="Calibri" w:hAnsi="Calibri" w:cs="Arial"/>
                <w:szCs w:val="24"/>
              </w:rPr>
              <w:t xml:space="preserve">? </w:t>
            </w:r>
            <w:r>
              <w:rPr>
                <w:rFonts w:ascii="Calibri" w:hAnsi="Calibri" w:cs="Arial"/>
                <w:szCs w:val="24"/>
              </w:rPr>
              <w:t xml:space="preserve">                </w:t>
            </w:r>
            <w:r w:rsidRPr="00F751F0">
              <w:rPr>
                <w:rFonts w:ascii="Calibri" w:hAnsi="Calibri" w:cs="Arial"/>
                <w:szCs w:val="24"/>
              </w:rPr>
              <w:t xml:space="preserve">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r>
              <w:rPr>
                <w:rFonts w:ascii="Calibri" w:hAnsi="Calibri" w:cs="Arial"/>
                <w:szCs w:val="24"/>
              </w:rPr>
              <w:t xml:space="preserve">U proteklom periodu od dužeg niza godina u našoj se školi nije provodilo </w:t>
            </w:r>
            <w:proofErr w:type="spellStart"/>
            <w:r>
              <w:rPr>
                <w:rFonts w:ascii="Calibri" w:hAnsi="Calibri" w:cs="Arial"/>
                <w:szCs w:val="24"/>
              </w:rPr>
              <w:t>samovrjednovanje</w:t>
            </w:r>
            <w:proofErr w:type="spellEnd"/>
            <w:r>
              <w:rPr>
                <w:rFonts w:ascii="Calibri" w:hAnsi="Calibri" w:cs="Arial"/>
                <w:szCs w:val="24"/>
              </w:rPr>
              <w:t>.</w:t>
            </w:r>
          </w:p>
          <w:p w:rsidR="00A80346" w:rsidRDefault="00A80346" w:rsidP="00B2523B">
            <w:pPr>
              <w:ind w:right="-56"/>
              <w:jc w:val="left"/>
              <w:rPr>
                <w:rFonts w:ascii="Calibri" w:hAnsi="Calibri" w:cs="Arial"/>
                <w:szCs w:val="24"/>
              </w:rPr>
            </w:pPr>
            <w:r>
              <w:rPr>
                <w:rFonts w:ascii="Calibri" w:hAnsi="Calibri" w:cs="Arial"/>
                <w:szCs w:val="24"/>
              </w:rPr>
              <w:t>Napredak kvalitete škole uglavnom se pratio na sjednicama UV, RV, i VR i sastavni su dio zapisnika s tih sjednica.</w:t>
            </w: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lastRenderedPageBreak/>
              <w:t>Koje bi elemente ovoga područja trebalo poboljšati?</w:t>
            </w:r>
          </w:p>
        </w:tc>
      </w:tr>
      <w:tr w:rsidR="00A80346" w:rsidRPr="00F751F0" w:rsidTr="00B2523B">
        <w:trPr>
          <w:trHeight w:val="786"/>
        </w:trPr>
        <w:tc>
          <w:tcPr>
            <w:tcW w:w="10420" w:type="dxa"/>
            <w:gridSpan w:val="7"/>
            <w:shd w:val="clear" w:color="auto" w:fill="FFFFFF"/>
            <w:vAlign w:val="center"/>
          </w:tcPr>
          <w:p w:rsidR="00A80346" w:rsidRPr="00F751F0" w:rsidRDefault="00A80346" w:rsidP="00B2523B">
            <w:pPr>
              <w:ind w:right="-56"/>
              <w:jc w:val="left"/>
              <w:rPr>
                <w:rFonts w:ascii="Calibri" w:hAnsi="Calibri" w:cs="Arial"/>
                <w:szCs w:val="24"/>
              </w:rPr>
            </w:pPr>
          </w:p>
          <w:p w:rsidR="00A80346" w:rsidRPr="00220C0A" w:rsidRDefault="00A80346" w:rsidP="00B2523B">
            <w:pPr>
              <w:ind w:right="-56"/>
              <w:jc w:val="left"/>
              <w:rPr>
                <w:rFonts w:ascii="Calibri" w:hAnsi="Calibri" w:cs="Arial"/>
                <w:szCs w:val="24"/>
              </w:rPr>
            </w:pPr>
            <w:proofErr w:type="spellStart"/>
            <w:r>
              <w:rPr>
                <w:rFonts w:ascii="Calibri" w:hAnsi="Calibri" w:cs="Arial"/>
                <w:szCs w:val="24"/>
              </w:rPr>
              <w:t>Samovrjednovanje</w:t>
            </w:r>
            <w:proofErr w:type="spellEnd"/>
            <w:r>
              <w:rPr>
                <w:rFonts w:ascii="Calibri" w:hAnsi="Calibri" w:cs="Arial"/>
                <w:szCs w:val="24"/>
              </w:rPr>
              <w:t xml:space="preserve"> bi se moralo održavati svake godine, jer je to </w:t>
            </w:r>
            <w:r w:rsidRPr="00220C0A">
              <w:rPr>
                <w:rFonts w:asciiTheme="minorHAnsi" w:hAnsiTheme="minorHAnsi" w:cstheme="minorHAnsi"/>
                <w:szCs w:val="24"/>
                <w:lang w:eastAsia="hr-HR"/>
              </w:rPr>
              <w:t>proces sustavnog i kontinuiranog praćenja, analiziranja i procjenjivanja uspješnosti vlastitoga rada</w:t>
            </w:r>
            <w:r>
              <w:rPr>
                <w:rFonts w:asciiTheme="minorHAnsi" w:hAnsiTheme="minorHAnsi" w:cstheme="minorHAnsi"/>
                <w:szCs w:val="24"/>
                <w:lang w:eastAsia="hr-HR"/>
              </w:rPr>
              <w:t xml:space="preserve"> </w:t>
            </w:r>
            <w:r>
              <w:rPr>
                <w:rFonts w:ascii="Calibri" w:hAnsi="Calibri" w:cs="Arial"/>
                <w:szCs w:val="24"/>
              </w:rPr>
              <w:t xml:space="preserve">te </w:t>
            </w:r>
            <w:r w:rsidRPr="00220C0A">
              <w:rPr>
                <w:rFonts w:asciiTheme="minorHAnsi" w:hAnsiTheme="minorHAnsi" w:cstheme="minorHAnsi"/>
                <w:szCs w:val="24"/>
                <w:lang w:eastAsia="hr-HR"/>
              </w:rPr>
              <w:t>pomaže uočavanju vlastitih prednosti, nedostataka i razvojnih mogućnosti</w:t>
            </w:r>
            <w:r>
              <w:rPr>
                <w:rFonts w:asciiTheme="minorHAnsi" w:hAnsiTheme="minorHAnsi" w:cstheme="minorHAnsi"/>
                <w:szCs w:val="24"/>
                <w:lang w:eastAsia="hr-HR"/>
              </w:rPr>
              <w:t>.</w:t>
            </w: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osiguranja i unaprjeđenja kvalitete škole koja traže poboljšanja?</w:t>
            </w:r>
          </w:p>
        </w:tc>
      </w:tr>
      <w:tr w:rsidR="00A80346" w:rsidRPr="00F751F0" w:rsidTr="00B2523B">
        <w:trPr>
          <w:trHeight w:val="1959"/>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220C0A" w:rsidRDefault="00A80346" w:rsidP="00B2523B">
            <w:pPr>
              <w:jc w:val="left"/>
              <w:rPr>
                <w:rFonts w:ascii="Calibri" w:hAnsi="Calibri"/>
                <w:noProof/>
                <w:szCs w:val="24"/>
              </w:rPr>
            </w:pPr>
            <w:r>
              <w:rPr>
                <w:rFonts w:ascii="Calibri" w:hAnsi="Calibri"/>
                <w:noProof/>
                <w:szCs w:val="24"/>
              </w:rPr>
              <w:t>Redovi</w:t>
            </w:r>
            <w:r w:rsidRPr="00220C0A">
              <w:rPr>
                <w:rFonts w:ascii="Calibri" w:hAnsi="Calibri"/>
                <w:noProof/>
                <w:szCs w:val="24"/>
              </w:rPr>
              <w:t>tim samovrjednovanjem, predočavanjem rezultata samovrjednovanja svim učiteljima škole, upoznavanje učitelja s razvojnim planom škole proizašlim iz rezultata samovrjednovanja i zajedničkim radom na jačanju slabih strana škole.</w:t>
            </w:r>
          </w:p>
          <w:p w:rsidR="00A80346" w:rsidRPr="00220C0A"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osiguranja i unaprjeđenja kvalitete škole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220C0A" w:rsidRDefault="00A80346" w:rsidP="00B2523B">
            <w:pPr>
              <w:ind w:right="-56"/>
              <w:jc w:val="center"/>
              <w:rPr>
                <w:rFonts w:ascii="Calibri" w:hAnsi="Calibri" w:cs="Arial"/>
                <w:szCs w:val="24"/>
                <w:u w:val="single"/>
              </w:rPr>
            </w:pPr>
            <w:r w:rsidRPr="00220C0A">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 xml:space="preserve">MATERIJALNI UVJETI </w:t>
            </w:r>
            <w:r>
              <w:rPr>
                <w:rFonts w:ascii="Calibri" w:hAnsi="Calibri" w:cs="Arial"/>
                <w:b/>
                <w:szCs w:val="24"/>
              </w:rPr>
              <w:t>I</w:t>
            </w:r>
            <w:r w:rsidRPr="00F751F0">
              <w:rPr>
                <w:rFonts w:ascii="Calibri" w:hAnsi="Calibri" w:cs="Arial"/>
                <w:b/>
                <w:szCs w:val="24"/>
              </w:rPr>
              <w:t xml:space="preserve"> OPREMLJENOST ŠKOLE</w:t>
            </w: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Postoji li napredak u području materijalnih uvjeta i opremljenosti škole u posljednje dvije godine?    Molimo obrazložite.</w:t>
            </w:r>
          </w:p>
        </w:tc>
      </w:tr>
      <w:tr w:rsidR="00A80346" w:rsidRPr="00F751F0" w:rsidTr="00B2523B">
        <w:trPr>
          <w:trHeight w:val="703"/>
        </w:trPr>
        <w:tc>
          <w:tcPr>
            <w:tcW w:w="10420" w:type="dxa"/>
            <w:gridSpan w:val="7"/>
            <w:shd w:val="clear" w:color="auto" w:fill="FFFFFF"/>
            <w:vAlign w:val="center"/>
          </w:tcPr>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U ovom području od ove godine bilježimo značajan napredak. Opremili smo sve učionice pametnim pločama i interaktivnim panelima.</w:t>
            </w: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1"/>
            </w:r>
          </w:p>
        </w:tc>
      </w:tr>
      <w:tr w:rsidR="00A80346" w:rsidRPr="00F751F0" w:rsidTr="00B2523B">
        <w:trPr>
          <w:trHeight w:val="703"/>
        </w:trPr>
        <w:tc>
          <w:tcPr>
            <w:tcW w:w="10420" w:type="dxa"/>
            <w:gridSpan w:val="7"/>
            <w:shd w:val="clear" w:color="auto" w:fill="FFFFFF"/>
            <w:vAlign w:val="center"/>
          </w:tcPr>
          <w:p w:rsidR="00A80346" w:rsidRPr="00F751F0" w:rsidRDefault="00A80346" w:rsidP="00B2523B">
            <w:pPr>
              <w:jc w:val="left"/>
              <w:rPr>
                <w:rFonts w:ascii="Calibri" w:hAnsi="Calibri" w:cs="Arial"/>
                <w:szCs w:val="24"/>
              </w:rPr>
            </w:pPr>
          </w:p>
          <w:p w:rsidR="00A80346" w:rsidRDefault="00A80346" w:rsidP="00B2523B">
            <w:pPr>
              <w:jc w:val="left"/>
              <w:rPr>
                <w:rFonts w:ascii="Calibri" w:hAnsi="Calibri" w:cs="Arial"/>
                <w:szCs w:val="24"/>
              </w:rPr>
            </w:pPr>
            <w:r>
              <w:rPr>
                <w:rFonts w:ascii="Calibri" w:hAnsi="Calibri" w:cs="Arial"/>
                <w:szCs w:val="24"/>
              </w:rPr>
              <w:t>Na osnovu izvršene nabave, tj. kupovine pametnih ploča i interaktivnih panela.</w:t>
            </w:r>
          </w:p>
          <w:p w:rsidR="00A80346" w:rsidRPr="00F751F0" w:rsidRDefault="00A80346" w:rsidP="00B2523B">
            <w:pPr>
              <w:jc w:val="left"/>
              <w:rPr>
                <w:rFonts w:ascii="Calibri" w:hAnsi="Calibri" w:cs="Arial"/>
                <w:szCs w:val="24"/>
              </w:rPr>
            </w:pPr>
            <w:r>
              <w:rPr>
                <w:rFonts w:ascii="Calibri" w:hAnsi="Calibri" w:cs="Arial"/>
                <w:szCs w:val="24"/>
              </w:rPr>
              <w:t>Ljetopis, dokumentacija škole.</w:t>
            </w: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p w:rsidR="00A80346" w:rsidRPr="00F751F0" w:rsidRDefault="00A80346" w:rsidP="00B2523B">
            <w:pPr>
              <w:jc w:val="left"/>
              <w:rPr>
                <w:rFonts w:ascii="Calibri" w:hAnsi="Calibri" w:cs="Arial"/>
                <w:szCs w:val="24"/>
              </w:rPr>
            </w:pPr>
          </w:p>
        </w:tc>
      </w:tr>
      <w:tr w:rsidR="00A80346" w:rsidRPr="00F751F0" w:rsidTr="00B2523B">
        <w:trPr>
          <w:trHeight w:val="703"/>
        </w:trPr>
        <w:tc>
          <w:tcPr>
            <w:tcW w:w="10420" w:type="dxa"/>
            <w:gridSpan w:val="7"/>
            <w:shd w:val="clear" w:color="auto" w:fill="E6E6E6"/>
            <w:vAlign w:val="center"/>
          </w:tcPr>
          <w:p w:rsidR="00A80346" w:rsidRPr="00F751F0" w:rsidRDefault="00A80346" w:rsidP="00B2523B">
            <w:pPr>
              <w:jc w:val="left"/>
              <w:rPr>
                <w:rFonts w:ascii="Calibri" w:hAnsi="Calibri" w:cs="Arial"/>
                <w:szCs w:val="24"/>
              </w:rPr>
            </w:pPr>
            <w:r w:rsidRPr="00F751F0">
              <w:rPr>
                <w:rFonts w:ascii="Calibri" w:hAnsi="Calibri" w:cs="Arial"/>
                <w:szCs w:val="24"/>
              </w:rPr>
              <w:lastRenderedPageBreak/>
              <w:t xml:space="preserve">Koje bi elemente ovoga područja trebalo poboljšati? </w:t>
            </w:r>
          </w:p>
        </w:tc>
      </w:tr>
      <w:tr w:rsidR="00A80346" w:rsidRPr="00F751F0" w:rsidTr="00B2523B">
        <w:trPr>
          <w:trHeight w:val="218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r>
              <w:rPr>
                <w:rFonts w:ascii="Calibri" w:hAnsi="Calibri"/>
                <w:noProof/>
                <w:szCs w:val="24"/>
              </w:rPr>
              <w:t>Podržati što više edukacija, stručnog usavršavanja i samousavršavanja za korištenje pametnih ploča i primjenu aktivne i interaktivne nastave.</w:t>
            </w: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473"/>
        </w:trPr>
        <w:tc>
          <w:tcPr>
            <w:tcW w:w="10420" w:type="dxa"/>
            <w:gridSpan w:val="7"/>
            <w:shd w:val="clear" w:color="auto" w:fill="E6E6E6"/>
            <w:vAlign w:val="center"/>
          </w:tcPr>
          <w:p w:rsidR="00A80346" w:rsidRPr="00F751F0" w:rsidRDefault="00A80346" w:rsidP="00B2523B">
            <w:pPr>
              <w:jc w:val="left"/>
              <w:rPr>
                <w:rFonts w:ascii="Calibri" w:hAnsi="Calibri"/>
                <w:noProof/>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materijalnih uvjeta i opremljenosti škole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094A8B" w:rsidRDefault="00A80346" w:rsidP="00B2523B">
            <w:pPr>
              <w:ind w:right="-56"/>
              <w:jc w:val="center"/>
              <w:rPr>
                <w:rFonts w:ascii="Calibri" w:hAnsi="Calibri" w:cs="Arial"/>
                <w:szCs w:val="24"/>
              </w:rPr>
            </w:pPr>
            <w:r w:rsidRPr="00094A8B">
              <w:rPr>
                <w:rFonts w:ascii="Calibri" w:hAnsi="Calibri" w:cs="Arial"/>
                <w:szCs w:val="24"/>
              </w:rPr>
              <w:t>4</w:t>
            </w:r>
          </w:p>
        </w:tc>
        <w:tc>
          <w:tcPr>
            <w:tcW w:w="1489" w:type="dxa"/>
            <w:shd w:val="clear" w:color="auto" w:fill="auto"/>
            <w:vAlign w:val="center"/>
          </w:tcPr>
          <w:p w:rsidR="00A80346" w:rsidRPr="00094A8B" w:rsidRDefault="00A80346" w:rsidP="00B2523B">
            <w:pPr>
              <w:ind w:right="-56"/>
              <w:jc w:val="center"/>
              <w:rPr>
                <w:rFonts w:ascii="Calibri" w:hAnsi="Calibri" w:cs="Arial"/>
                <w:szCs w:val="24"/>
                <w:u w:val="single"/>
              </w:rPr>
            </w:pPr>
            <w:r w:rsidRPr="00094A8B">
              <w:rPr>
                <w:rFonts w:ascii="Calibri" w:hAnsi="Calibri" w:cs="Arial"/>
                <w:szCs w:val="24"/>
                <w:u w:val="single"/>
              </w:rPr>
              <w:t>5</w:t>
            </w:r>
          </w:p>
        </w:tc>
        <w:tc>
          <w:tcPr>
            <w:tcW w:w="1489" w:type="dxa"/>
            <w:shd w:val="clear" w:color="auto" w:fill="auto"/>
            <w:vAlign w:val="center"/>
          </w:tcPr>
          <w:p w:rsidR="00A80346" w:rsidRPr="00094A8B" w:rsidRDefault="00A80346" w:rsidP="00B2523B">
            <w:pPr>
              <w:ind w:right="-56"/>
              <w:jc w:val="left"/>
              <w:rPr>
                <w:rFonts w:ascii="Calibri" w:hAnsi="Calibri" w:cs="Arial"/>
                <w:szCs w:val="24"/>
                <w:u w:val="single"/>
              </w:rPr>
            </w:pPr>
            <w:r w:rsidRPr="00094A8B">
              <w:rPr>
                <w:rFonts w:ascii="Calibri" w:hAnsi="Calibri" w:cs="Arial"/>
                <w:szCs w:val="24"/>
                <w:u w:val="single"/>
              </w:rPr>
              <w:t>izrazito zadovoljni</w:t>
            </w:r>
          </w:p>
        </w:tc>
      </w:tr>
    </w:tbl>
    <w:p w:rsidR="00A80346" w:rsidRDefault="00A80346" w:rsidP="00A80346">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HIGIJENSKO-ZDRAVSTVENE I SIGURNOSNE MJERE</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 xml:space="preserve">Postoji li napredak u području higijensko zdravstvenih i sigurnosnih mjera?                       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r>
              <w:rPr>
                <w:rFonts w:ascii="Calibri" w:hAnsi="Calibri" w:cs="Arial"/>
                <w:szCs w:val="24"/>
              </w:rPr>
              <w:t>Postoji. Zgrada je urednija, čišća i sigurnija za boravak.</w:t>
            </w: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2"/>
            </w:r>
          </w:p>
        </w:tc>
      </w:tr>
      <w:tr w:rsidR="00A80346" w:rsidRPr="00F751F0" w:rsidTr="00B2523B">
        <w:trPr>
          <w:trHeight w:val="1871"/>
        </w:trPr>
        <w:tc>
          <w:tcPr>
            <w:tcW w:w="10420" w:type="dxa"/>
            <w:gridSpan w:val="7"/>
            <w:shd w:val="clear" w:color="auto" w:fill="auto"/>
            <w:tcMar>
              <w:top w:w="57" w:type="dxa"/>
            </w:tcMar>
          </w:tcPr>
          <w:p w:rsidR="00A80346" w:rsidRDefault="00A80346" w:rsidP="00B2523B">
            <w:pPr>
              <w:jc w:val="left"/>
              <w:rPr>
                <w:rFonts w:ascii="Calibri" w:hAnsi="Calibri"/>
                <w:noProof/>
                <w:sz w:val="18"/>
                <w:szCs w:val="18"/>
              </w:rPr>
            </w:pPr>
          </w:p>
          <w:p w:rsidR="00A80346" w:rsidRPr="00EF2903" w:rsidRDefault="00A80346" w:rsidP="00B2523B">
            <w:pPr>
              <w:jc w:val="left"/>
              <w:rPr>
                <w:rFonts w:ascii="Calibri" w:hAnsi="Calibri"/>
                <w:noProof/>
                <w:szCs w:val="24"/>
              </w:rPr>
            </w:pPr>
            <w:r w:rsidRPr="00EF2903">
              <w:rPr>
                <w:rFonts w:ascii="Calibri" w:hAnsi="Calibri"/>
                <w:noProof/>
                <w:szCs w:val="24"/>
              </w:rPr>
              <w:t>Na osnov</w:t>
            </w:r>
            <w:r>
              <w:rPr>
                <w:rFonts w:ascii="Calibri" w:hAnsi="Calibri"/>
                <w:noProof/>
                <w:szCs w:val="24"/>
              </w:rPr>
              <w:t>u Ljetopisa škole i dokumentacije škole, kao i na osnovu uvida u sve izvršene radove.</w:t>
            </w: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Koje bi elemente ovoga područja trebalo poboljšati?</w:t>
            </w:r>
          </w:p>
        </w:tc>
      </w:tr>
      <w:tr w:rsidR="00A80346" w:rsidRPr="00F751F0" w:rsidTr="00B2523B">
        <w:trPr>
          <w:trHeight w:val="786"/>
        </w:trPr>
        <w:tc>
          <w:tcPr>
            <w:tcW w:w="10420" w:type="dxa"/>
            <w:gridSpan w:val="7"/>
            <w:shd w:val="clear" w:color="auto" w:fill="FFFFFF"/>
            <w:vAlign w:val="center"/>
          </w:tcPr>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r>
              <w:rPr>
                <w:rFonts w:ascii="Calibri" w:hAnsi="Calibri" w:cs="Arial"/>
                <w:szCs w:val="24"/>
              </w:rPr>
              <w:t>Trebalo bi kompletno preurediti sve sanitarne čvorove u starom dijelu školske zgrade uključujući i mijenjanje kompletne vodovodne instalacije, jer smo upozoreni da nam u zidovima probija vlaga od kapanja cijevi u zidovima, a koje se nisu mijenjale (po pretpostavci ) zadnjih 50-60 godina.</w:t>
            </w: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lastRenderedPageBreak/>
              <w:t>Kojim aktivnostima, na razini škole i u skladu s raspoloživim resursima, možete unaprijediti elemente  područja higijensko zdravstvenih i sigurnosnih  mjera koja traže poboljšanja?</w:t>
            </w:r>
          </w:p>
        </w:tc>
      </w:tr>
      <w:tr w:rsidR="00A80346" w:rsidRPr="00F751F0" w:rsidTr="00B2523B">
        <w:trPr>
          <w:trHeight w:val="2205"/>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EF2903" w:rsidRDefault="00A80346" w:rsidP="00B2523B">
            <w:pPr>
              <w:jc w:val="left"/>
              <w:rPr>
                <w:rFonts w:ascii="Calibri" w:hAnsi="Calibri"/>
                <w:noProof/>
                <w:szCs w:val="24"/>
              </w:rPr>
            </w:pPr>
            <w:r w:rsidRPr="00EF2903">
              <w:rPr>
                <w:rFonts w:ascii="Calibri" w:hAnsi="Calibri"/>
                <w:noProof/>
                <w:szCs w:val="24"/>
              </w:rPr>
              <w:t>Radovima na mijenjanju vodovodne instalacije koja vodi kroz stari dio škole, kao i uređenje svih sanitarnih čvorova u tom dijelu školske zgrade.</w:t>
            </w:r>
          </w:p>
          <w:p w:rsidR="00A80346" w:rsidRPr="00EF2903"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higijensko zdravstvenih i sigurnosnih mjera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EF2903" w:rsidRDefault="00A80346" w:rsidP="00B2523B">
            <w:pPr>
              <w:ind w:right="-56"/>
              <w:jc w:val="center"/>
              <w:rPr>
                <w:rFonts w:ascii="Calibri" w:hAnsi="Calibri" w:cs="Arial"/>
                <w:szCs w:val="24"/>
                <w:u w:val="single"/>
              </w:rPr>
            </w:pPr>
            <w:r w:rsidRPr="00EF2903">
              <w:rPr>
                <w:rFonts w:ascii="Calibri" w:hAnsi="Calibri" w:cs="Arial"/>
                <w:szCs w:val="24"/>
                <w:u w:val="single"/>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STRUČNA SLUŽBA</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 xml:space="preserve">Postoji li napredak u području rada stručne službe škole u posljednje dvije godine? 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pStyle w:val="StandardWeb"/>
              <w:rPr>
                <w:rFonts w:ascii="Calibri" w:hAnsi="Calibri" w:cs="Arial"/>
              </w:rPr>
            </w:pPr>
            <w:r>
              <w:rPr>
                <w:rFonts w:ascii="Calibri" w:hAnsi="Calibri" w:cs="Arial"/>
              </w:rPr>
              <w:t xml:space="preserve">Stručna služba u svom radu bilježi napredak u načinu osmišljavanja radionica za učenike naše škole i uopće provođenju preventivnih programa, kao i u redovitim pedagoškim i </w:t>
            </w:r>
            <w:proofErr w:type="spellStart"/>
            <w:r>
              <w:rPr>
                <w:rFonts w:ascii="Calibri" w:hAnsi="Calibri" w:cs="Arial"/>
              </w:rPr>
              <w:t>logopedskim</w:t>
            </w:r>
            <w:proofErr w:type="spellEnd"/>
            <w:r>
              <w:rPr>
                <w:rFonts w:ascii="Calibri" w:hAnsi="Calibri" w:cs="Arial"/>
              </w:rPr>
              <w:t xml:space="preserve"> intervencijama ( bilo skupno ili pojedinačno) te praćenjem napredovanja učenika s teškoćama koji rade po prilagođenom programu ili pak po individualiziranom pristupu. </w:t>
            </w:r>
          </w:p>
          <w:p w:rsidR="00A80346" w:rsidRPr="0089054D" w:rsidRDefault="00A80346" w:rsidP="00B2523B">
            <w:pPr>
              <w:ind w:right="-56"/>
              <w:jc w:val="left"/>
              <w:rPr>
                <w:rFonts w:asciiTheme="minorHAnsi" w:hAnsiTheme="minorHAnsi" w:cstheme="minorHAnsi"/>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3"/>
            </w:r>
          </w:p>
        </w:tc>
      </w:tr>
      <w:tr w:rsidR="00A80346" w:rsidRPr="00F751F0" w:rsidTr="00B2523B">
        <w:trPr>
          <w:trHeight w:val="2363"/>
        </w:trPr>
        <w:tc>
          <w:tcPr>
            <w:tcW w:w="10420" w:type="dxa"/>
            <w:gridSpan w:val="7"/>
            <w:shd w:val="clear" w:color="auto" w:fill="auto"/>
            <w:tcMar>
              <w:top w:w="57" w:type="dxa"/>
            </w:tcMar>
          </w:tcPr>
          <w:p w:rsidR="00A80346" w:rsidRPr="0089054D" w:rsidRDefault="00A80346" w:rsidP="00B2523B">
            <w:pPr>
              <w:jc w:val="left"/>
              <w:rPr>
                <w:rFonts w:ascii="Calibri" w:hAnsi="Calibri"/>
                <w:noProof/>
                <w:szCs w:val="24"/>
              </w:rPr>
            </w:pPr>
            <w:r>
              <w:rPr>
                <w:rFonts w:ascii="Calibri" w:hAnsi="Calibri"/>
                <w:noProof/>
                <w:szCs w:val="24"/>
              </w:rPr>
              <w:lastRenderedPageBreak/>
              <w:t>Ljetop</w:t>
            </w:r>
            <w:r w:rsidRPr="0089054D">
              <w:rPr>
                <w:rFonts w:ascii="Calibri" w:hAnsi="Calibri"/>
                <w:noProof/>
                <w:szCs w:val="24"/>
              </w:rPr>
              <w:t>is škole, dokumentacija škole.</w:t>
            </w: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Koje bi elemente ovoga područja trebalo poboljšati?</w:t>
            </w:r>
          </w:p>
        </w:tc>
      </w:tr>
      <w:tr w:rsidR="00A80346" w:rsidRPr="00F751F0" w:rsidTr="00B2523B">
        <w:trPr>
          <w:trHeight w:val="786"/>
        </w:trPr>
        <w:tc>
          <w:tcPr>
            <w:tcW w:w="10420" w:type="dxa"/>
            <w:gridSpan w:val="7"/>
            <w:shd w:val="clear" w:color="auto" w:fill="FFFFFF"/>
            <w:vAlign w:val="center"/>
          </w:tcPr>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r>
              <w:rPr>
                <w:rFonts w:ascii="Calibri" w:hAnsi="Calibri" w:cs="Arial"/>
                <w:szCs w:val="24"/>
              </w:rPr>
              <w:t>Što se tiče rada postojećih stručnih suradnika u OŠ Hvar, on je na vrlo zadovoljavajućoj razini. Problem se očituje kroz nedostatak psihologa u timu stručnih suradnika, jer bi tek ekipirani tim stručnih suradnika mogao kvalitetno odgovoriti na sve probleme na koje se u radu nailazi.</w:t>
            </w: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rada stručne službe koja traže poboljšanja?</w:t>
            </w:r>
          </w:p>
        </w:tc>
      </w:tr>
      <w:tr w:rsidR="00A80346" w:rsidRPr="00F751F0" w:rsidTr="00B2523B">
        <w:trPr>
          <w:trHeight w:val="1959"/>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02279A" w:rsidRDefault="00A80346" w:rsidP="00B2523B">
            <w:pPr>
              <w:jc w:val="left"/>
              <w:rPr>
                <w:rFonts w:ascii="Calibri" w:hAnsi="Calibri"/>
                <w:noProof/>
                <w:szCs w:val="24"/>
              </w:rPr>
            </w:pPr>
            <w:r w:rsidRPr="0002279A">
              <w:rPr>
                <w:rFonts w:ascii="Calibri" w:hAnsi="Calibri"/>
                <w:noProof/>
                <w:szCs w:val="24"/>
              </w:rPr>
              <w:t>Na razini škole možemo još kvalitetnije i sadržajnije raditi na prevenciji određenih nepoželjnih ponašanja unutar razrednih odjeljenja</w:t>
            </w:r>
            <w:r>
              <w:rPr>
                <w:rFonts w:ascii="Calibri" w:hAnsi="Calibri"/>
                <w:noProof/>
                <w:szCs w:val="24"/>
              </w:rPr>
              <w:t xml:space="preserve"> na čemu se svakako kontinuirano radi, prate se problematične pojavnosti, njihova učestalost i sukladno tome ( uz redovite programe) prilagođavaju aktivnosti stručnog tima.</w:t>
            </w:r>
          </w:p>
          <w:p w:rsidR="00A80346" w:rsidRPr="0002279A" w:rsidRDefault="00A80346" w:rsidP="00B2523B">
            <w:pPr>
              <w:jc w:val="left"/>
              <w:rPr>
                <w:rFonts w:ascii="Calibri" w:hAnsi="Calibri"/>
                <w:noProof/>
                <w:szCs w:val="24"/>
              </w:rPr>
            </w:pPr>
          </w:p>
          <w:p w:rsidR="00A80346" w:rsidRPr="0002279A"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rada stručne službe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02279A" w:rsidRDefault="00A80346" w:rsidP="00B2523B">
            <w:pPr>
              <w:ind w:right="-56"/>
              <w:jc w:val="center"/>
              <w:rPr>
                <w:rFonts w:ascii="Calibri" w:hAnsi="Calibri" w:cs="Arial"/>
                <w:szCs w:val="24"/>
                <w:u w:val="single"/>
              </w:rPr>
            </w:pPr>
            <w:r w:rsidRPr="0002279A">
              <w:rPr>
                <w:rFonts w:ascii="Calibri" w:hAnsi="Calibri" w:cs="Arial"/>
                <w:szCs w:val="24"/>
                <w:u w:val="single"/>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STRUČNO USAVRŠAVANJE DJELATNIKA ŠKOLE</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Postoji li napredak u području stručnog</w:t>
            </w:r>
            <w:r>
              <w:rPr>
                <w:rFonts w:ascii="Calibri" w:hAnsi="Calibri" w:cs="Arial"/>
                <w:szCs w:val="24"/>
              </w:rPr>
              <w:t xml:space="preserve"> usavršavanja djelatnika škole</w:t>
            </w:r>
            <w:r w:rsidRPr="00F751F0">
              <w:rPr>
                <w:rFonts w:ascii="Calibri" w:hAnsi="Calibri" w:cs="Arial"/>
                <w:szCs w:val="24"/>
              </w:rPr>
              <w:t xml:space="preserve">?         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r>
              <w:rPr>
                <w:rFonts w:ascii="Calibri" w:hAnsi="Calibri" w:cs="Arial"/>
                <w:szCs w:val="24"/>
              </w:rPr>
              <w:t xml:space="preserve">Učitelji se stručno usavršavaju, no trebalo bi poraditi na </w:t>
            </w:r>
            <w:proofErr w:type="spellStart"/>
            <w:r>
              <w:rPr>
                <w:rFonts w:ascii="Calibri" w:hAnsi="Calibri" w:cs="Arial"/>
                <w:szCs w:val="24"/>
              </w:rPr>
              <w:t>samousavršavanju</w:t>
            </w:r>
            <w:proofErr w:type="spellEnd"/>
            <w:r>
              <w:rPr>
                <w:rFonts w:ascii="Calibri" w:hAnsi="Calibri" w:cs="Arial"/>
                <w:szCs w:val="24"/>
              </w:rPr>
              <w:t>, individualnom usavršavanju kako bi promjene prema načinima poučavanja i vrednovanja uvodile permanentno.</w:t>
            </w:r>
          </w:p>
          <w:p w:rsidR="00A80346" w:rsidRPr="00F751F0" w:rsidRDefault="00A80346" w:rsidP="00B2523B">
            <w:pPr>
              <w:ind w:right="-56"/>
              <w:jc w:val="left"/>
              <w:rPr>
                <w:rFonts w:ascii="Calibri" w:hAnsi="Calibri" w:cs="Arial"/>
                <w:szCs w:val="24"/>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lastRenderedPageBreak/>
              <w:t>Koje bi elemente ovoga područja trebalo poboljšati?</w:t>
            </w:r>
          </w:p>
        </w:tc>
      </w:tr>
      <w:tr w:rsidR="00A80346" w:rsidRPr="00F751F0" w:rsidTr="00B2523B">
        <w:trPr>
          <w:trHeight w:val="2462"/>
        </w:trPr>
        <w:tc>
          <w:tcPr>
            <w:tcW w:w="10420" w:type="dxa"/>
            <w:gridSpan w:val="7"/>
            <w:shd w:val="clear" w:color="auto" w:fill="FFFFFF"/>
            <w:vAlign w:val="center"/>
          </w:tcPr>
          <w:p w:rsidR="00A80346" w:rsidRPr="00F751F0" w:rsidRDefault="00A80346" w:rsidP="00B2523B">
            <w:pPr>
              <w:ind w:right="-56"/>
              <w:jc w:val="left"/>
              <w:rPr>
                <w:rFonts w:ascii="Calibri" w:hAnsi="Calibri" w:cs="Arial"/>
                <w:szCs w:val="24"/>
              </w:rPr>
            </w:pPr>
            <w:r>
              <w:rPr>
                <w:rFonts w:ascii="Calibri" w:hAnsi="Calibri" w:cs="Arial"/>
                <w:szCs w:val="24"/>
              </w:rPr>
              <w:t>Stručna usavršavanja bi trebala biti osmišljena da doista ponude uvođenje novina u obrazovni proces.</w:t>
            </w: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stručnog usavršavanja djelatnika škole koja traže poboljšanja?</w:t>
            </w:r>
          </w:p>
        </w:tc>
      </w:tr>
      <w:tr w:rsidR="00A80346" w:rsidRPr="00F751F0" w:rsidTr="00B2523B">
        <w:trPr>
          <w:trHeight w:val="1832"/>
        </w:trPr>
        <w:tc>
          <w:tcPr>
            <w:tcW w:w="10420" w:type="dxa"/>
            <w:gridSpan w:val="7"/>
            <w:shd w:val="clear" w:color="auto" w:fill="auto"/>
            <w:tcMar>
              <w:top w:w="57" w:type="dxa"/>
            </w:tcMar>
          </w:tcPr>
          <w:p w:rsidR="00A80346" w:rsidRDefault="00A80346" w:rsidP="00B2523B">
            <w:pPr>
              <w:jc w:val="left"/>
              <w:rPr>
                <w:rFonts w:ascii="Calibri" w:hAnsi="Calibri"/>
                <w:noProof/>
                <w:szCs w:val="24"/>
              </w:rPr>
            </w:pPr>
            <w:r w:rsidRPr="00BF677B">
              <w:rPr>
                <w:rFonts w:ascii="Calibri" w:hAnsi="Calibri"/>
                <w:noProof/>
                <w:szCs w:val="24"/>
              </w:rPr>
              <w:t xml:space="preserve">Stručna usavršavanja na razini škole mogu odgovoriti na konkretnu problematiku s kojom se susrećemo. </w:t>
            </w:r>
            <w:r>
              <w:rPr>
                <w:rFonts w:ascii="Calibri" w:hAnsi="Calibri"/>
                <w:noProof/>
                <w:szCs w:val="24"/>
              </w:rPr>
              <w:t xml:space="preserve">Također je moguće, a i potrebno da kolege koje doznaju na svojim stručnim usavršavanjima nove i korisne činjenice i spoznaje, to podijele sa ostalim učteljima putem RV, UV ili SV. </w:t>
            </w:r>
          </w:p>
          <w:p w:rsidR="00A80346" w:rsidRPr="00BF677B" w:rsidRDefault="00A80346" w:rsidP="00B2523B">
            <w:pPr>
              <w:jc w:val="left"/>
              <w:rPr>
                <w:rFonts w:ascii="Calibri" w:hAnsi="Calibri"/>
                <w:noProof/>
                <w:szCs w:val="24"/>
              </w:rPr>
            </w:pPr>
            <w:r w:rsidRPr="00BF677B">
              <w:rPr>
                <w:rFonts w:ascii="Calibri" w:hAnsi="Calibri"/>
                <w:noProof/>
                <w:szCs w:val="24"/>
              </w:rPr>
              <w:t xml:space="preserve">Mogla bi se </w:t>
            </w:r>
            <w:r>
              <w:rPr>
                <w:rFonts w:ascii="Calibri" w:hAnsi="Calibri"/>
                <w:noProof/>
                <w:szCs w:val="24"/>
              </w:rPr>
              <w:t xml:space="preserve">također </w:t>
            </w:r>
            <w:r w:rsidRPr="00BF677B">
              <w:rPr>
                <w:rFonts w:ascii="Calibri" w:hAnsi="Calibri"/>
                <w:noProof/>
                <w:szCs w:val="24"/>
              </w:rPr>
              <w:t>češće organizirati predavanja i radionice za roditelje kao što je bilo predavanje o roditeljstvu u ovoj školskoj godini.</w:t>
            </w: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stručnog usavršavanja djelatnika škole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BF677B" w:rsidRDefault="00A80346" w:rsidP="00B2523B">
            <w:pPr>
              <w:ind w:right="-56"/>
              <w:jc w:val="center"/>
              <w:rPr>
                <w:rFonts w:ascii="Calibri" w:hAnsi="Calibri" w:cs="Arial"/>
                <w:szCs w:val="24"/>
                <w:u w:val="single"/>
              </w:rPr>
            </w:pPr>
            <w:r w:rsidRPr="00BF677B">
              <w:rPr>
                <w:rFonts w:ascii="Calibri" w:hAnsi="Calibri" w:cs="Arial"/>
                <w:szCs w:val="24"/>
                <w:u w:val="single"/>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UKLJUČENOST ŠKOLE U PROJEKTE</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 xml:space="preserve">Postoji li napredak u području uključenosti škole u projekte u posljednje dvije godine?                       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r>
              <w:rPr>
                <w:rFonts w:ascii="Calibri" w:hAnsi="Calibri" w:cs="Arial"/>
                <w:szCs w:val="24"/>
              </w:rPr>
              <w:t>Škola ima svoje projekte s kojima svake godine sudjeluje u kulturno-javnom životu lokalne zajednice.</w:t>
            </w:r>
          </w:p>
          <w:p w:rsidR="00A80346" w:rsidRDefault="00A80346" w:rsidP="00B2523B">
            <w:pPr>
              <w:ind w:right="-56"/>
              <w:jc w:val="left"/>
              <w:rPr>
                <w:rFonts w:ascii="Calibri" w:hAnsi="Calibri" w:cs="Arial"/>
                <w:szCs w:val="24"/>
              </w:rPr>
            </w:pPr>
            <w:r>
              <w:rPr>
                <w:rFonts w:ascii="Calibri" w:hAnsi="Calibri" w:cs="Arial"/>
                <w:szCs w:val="24"/>
              </w:rPr>
              <w:t xml:space="preserve">Odobreno nam je financiranje prijavljenog projekta </w:t>
            </w:r>
            <w:proofErr w:type="spellStart"/>
            <w:r>
              <w:rPr>
                <w:rFonts w:ascii="Calibri" w:hAnsi="Calibri" w:cs="Arial"/>
                <w:szCs w:val="24"/>
              </w:rPr>
              <w:t>Erasmus</w:t>
            </w:r>
            <w:proofErr w:type="spellEnd"/>
            <w:r>
              <w:rPr>
                <w:rFonts w:ascii="Calibri" w:hAnsi="Calibri" w:cs="Arial"/>
                <w:szCs w:val="24"/>
              </w:rPr>
              <w:t xml:space="preserve"> + , </w:t>
            </w:r>
            <w:proofErr w:type="spellStart"/>
            <w:r>
              <w:rPr>
                <w:rFonts w:ascii="Calibri" w:hAnsi="Calibri" w:cs="Arial"/>
                <w:szCs w:val="24"/>
              </w:rPr>
              <w:t>Unesco</w:t>
            </w:r>
            <w:proofErr w:type="spellEnd"/>
            <w:r>
              <w:rPr>
                <w:rFonts w:ascii="Calibri" w:hAnsi="Calibri" w:cs="Arial"/>
                <w:szCs w:val="24"/>
              </w:rPr>
              <w:t xml:space="preserve"> </w:t>
            </w:r>
            <w:proofErr w:type="spellStart"/>
            <w:r>
              <w:rPr>
                <w:rFonts w:ascii="Calibri" w:hAnsi="Calibri" w:cs="Arial"/>
                <w:szCs w:val="24"/>
              </w:rPr>
              <w:t>Passport</w:t>
            </w:r>
            <w:proofErr w:type="spellEnd"/>
            <w:r>
              <w:rPr>
                <w:rFonts w:ascii="Calibri" w:hAnsi="Calibri" w:cs="Arial"/>
                <w:szCs w:val="24"/>
              </w:rPr>
              <w:t xml:space="preserve"> kojeg uspješno provodimo. Na mobilnostima smo bili prvi domaćini i doista smo pokazali zavidnu razinu organizacije i provođenja aktivnosti na oduševljenje naših partnera u projektu.</w:t>
            </w: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4"/>
            </w:r>
          </w:p>
        </w:tc>
      </w:tr>
      <w:tr w:rsidR="00A80346" w:rsidRPr="00F751F0" w:rsidTr="00B2523B">
        <w:trPr>
          <w:trHeight w:val="2019"/>
        </w:trPr>
        <w:tc>
          <w:tcPr>
            <w:tcW w:w="10420" w:type="dxa"/>
            <w:gridSpan w:val="7"/>
            <w:shd w:val="clear" w:color="auto" w:fill="auto"/>
            <w:tcMar>
              <w:top w:w="57" w:type="dxa"/>
            </w:tcMar>
          </w:tcPr>
          <w:p w:rsidR="00A80346" w:rsidRPr="00501EFD" w:rsidRDefault="00A80346" w:rsidP="00B2523B">
            <w:pPr>
              <w:jc w:val="left"/>
              <w:rPr>
                <w:rFonts w:ascii="Calibri" w:hAnsi="Calibri"/>
                <w:noProof/>
                <w:szCs w:val="24"/>
              </w:rPr>
            </w:pPr>
            <w:r w:rsidRPr="00501EFD">
              <w:rPr>
                <w:rFonts w:ascii="Calibri" w:hAnsi="Calibri"/>
                <w:noProof/>
                <w:szCs w:val="24"/>
              </w:rPr>
              <w:lastRenderedPageBreak/>
              <w:t>Ljetopis škole, dokumentacija škole.</w:t>
            </w: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Koje bi elemente ovoga područja trebalo poboljšati?</w:t>
            </w:r>
          </w:p>
        </w:tc>
      </w:tr>
      <w:tr w:rsidR="00A80346" w:rsidRPr="00F751F0" w:rsidTr="00B2523B">
        <w:trPr>
          <w:trHeight w:val="2315"/>
        </w:trPr>
        <w:tc>
          <w:tcPr>
            <w:tcW w:w="10420" w:type="dxa"/>
            <w:gridSpan w:val="7"/>
            <w:shd w:val="clear" w:color="auto" w:fill="FFFFFF"/>
            <w:vAlign w:val="center"/>
          </w:tcPr>
          <w:p w:rsidR="00A80346" w:rsidRDefault="00A80346" w:rsidP="00B2523B">
            <w:pPr>
              <w:ind w:right="-56"/>
              <w:jc w:val="left"/>
              <w:rPr>
                <w:rFonts w:ascii="Calibri" w:hAnsi="Calibri" w:cs="Arial"/>
                <w:szCs w:val="24"/>
              </w:rPr>
            </w:pPr>
            <w:r>
              <w:rPr>
                <w:rFonts w:ascii="Calibri" w:hAnsi="Calibri" w:cs="Arial"/>
                <w:szCs w:val="24"/>
              </w:rPr>
              <w:t>Projektna nastava bi svakako trebala biti više zastupljena u nastavi.</w:t>
            </w:r>
          </w:p>
          <w:p w:rsidR="00A80346" w:rsidRPr="00F751F0" w:rsidRDefault="00A80346" w:rsidP="00B2523B">
            <w:pPr>
              <w:ind w:right="-56"/>
              <w:jc w:val="left"/>
              <w:rPr>
                <w:rFonts w:ascii="Calibri" w:hAnsi="Calibri" w:cs="Arial"/>
                <w:szCs w:val="24"/>
              </w:rPr>
            </w:pPr>
            <w:r>
              <w:rPr>
                <w:rFonts w:ascii="Calibri" w:hAnsi="Calibri" w:cs="Arial"/>
                <w:szCs w:val="24"/>
              </w:rPr>
              <w:t>Škola je uvijek spremna uključiti se u nove projekte koji odgovaraju područjima koja želimo ojačati što ćemo i činiti.</w:t>
            </w: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uključenosti škole u projekte koja traže poboljšanja?</w:t>
            </w:r>
          </w:p>
        </w:tc>
      </w:tr>
      <w:tr w:rsidR="00A80346" w:rsidRPr="00F751F0" w:rsidTr="00B2523B">
        <w:trPr>
          <w:trHeight w:val="2480"/>
        </w:trPr>
        <w:tc>
          <w:tcPr>
            <w:tcW w:w="10420" w:type="dxa"/>
            <w:gridSpan w:val="7"/>
            <w:shd w:val="clear" w:color="auto" w:fill="auto"/>
            <w:tcMar>
              <w:top w:w="57" w:type="dxa"/>
            </w:tcMar>
          </w:tcPr>
          <w:p w:rsidR="00A80346" w:rsidRPr="00501EFD" w:rsidRDefault="00A80346" w:rsidP="00B2523B">
            <w:pPr>
              <w:jc w:val="left"/>
              <w:rPr>
                <w:rFonts w:ascii="Calibri" w:hAnsi="Calibri"/>
                <w:noProof/>
                <w:szCs w:val="24"/>
              </w:rPr>
            </w:pPr>
            <w:r w:rsidRPr="00501EFD">
              <w:rPr>
                <w:rFonts w:ascii="Calibri" w:hAnsi="Calibri"/>
                <w:noProof/>
                <w:szCs w:val="24"/>
              </w:rPr>
              <w:t>Što večim i brojnijim uključivanjem u svaki proj</w:t>
            </w:r>
            <w:r>
              <w:rPr>
                <w:rFonts w:ascii="Calibri" w:hAnsi="Calibri"/>
                <w:noProof/>
                <w:szCs w:val="24"/>
              </w:rPr>
              <w:t>ekt koji će na naš obrazovni i odgojni</w:t>
            </w:r>
            <w:r w:rsidRPr="00501EFD">
              <w:rPr>
                <w:rFonts w:ascii="Calibri" w:hAnsi="Calibri"/>
                <w:noProof/>
                <w:szCs w:val="24"/>
              </w:rPr>
              <w:t xml:space="preserve"> rad imati pozitivan učinak.</w:t>
            </w: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ima za kvalitetu područjem uključenosti škole u projekte</w:t>
            </w:r>
            <w:r w:rsidRPr="00F751F0">
              <w:rPr>
                <w:rFonts w:ascii="Calibri" w:hAnsi="Calibri" w:cs="Arial"/>
                <w:i/>
                <w:szCs w:val="24"/>
              </w:rPr>
              <w:t xml:space="preserve">                        (podcrtajte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501EFD" w:rsidRDefault="00A80346" w:rsidP="00B2523B">
            <w:pPr>
              <w:ind w:right="-56"/>
              <w:jc w:val="center"/>
              <w:rPr>
                <w:rFonts w:ascii="Calibri" w:hAnsi="Calibri" w:cs="Arial"/>
                <w:szCs w:val="24"/>
                <w:u w:val="single"/>
              </w:rPr>
            </w:pPr>
            <w:r w:rsidRPr="00501EFD">
              <w:rPr>
                <w:rFonts w:ascii="Calibri" w:hAnsi="Calibri" w:cs="Arial"/>
                <w:szCs w:val="24"/>
                <w:u w:val="single"/>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7"/>
        <w:gridCol w:w="1446"/>
        <w:gridCol w:w="1445"/>
        <w:gridCol w:w="1446"/>
        <w:gridCol w:w="1445"/>
        <w:gridCol w:w="1446"/>
        <w:gridCol w:w="1479"/>
      </w:tblGrid>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SURADNJA S LOKALNOM ZAJEDNICOM</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 xml:space="preserve">Postoji li napredak u području suradnje škole s lokalnom zajednicom u posljednje dvije godine?                       Molimo obrazložite. </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r>
              <w:rPr>
                <w:rFonts w:ascii="Calibri" w:hAnsi="Calibri" w:cs="Arial"/>
                <w:szCs w:val="24"/>
              </w:rPr>
              <w:t>Napredak u području suradnje škole s lokalnom zajednicom je permanentno prisutan, vidljiv i mjerljiv.</w:t>
            </w:r>
          </w:p>
          <w:p w:rsidR="00A80346" w:rsidRDefault="00A80346" w:rsidP="00B2523B">
            <w:pPr>
              <w:ind w:right="-56"/>
              <w:jc w:val="left"/>
              <w:rPr>
                <w:rFonts w:ascii="Calibri" w:hAnsi="Calibri" w:cs="Arial"/>
                <w:szCs w:val="24"/>
              </w:rPr>
            </w:pPr>
            <w:r>
              <w:rPr>
                <w:rFonts w:ascii="Calibri" w:hAnsi="Calibri" w:cs="Arial"/>
                <w:szCs w:val="24"/>
              </w:rPr>
              <w:t>Lokalna zajednica svojim financijskim izdvajanjem u Proračunu grada omogućila da se ostvare bitna ulaganja u školu i na taj način poboljšaju materijalni uvjeti i opremanje škole.</w:t>
            </w: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5"/>
            </w:r>
          </w:p>
        </w:tc>
      </w:tr>
      <w:tr w:rsidR="00A80346" w:rsidRPr="00F751F0" w:rsidTr="00B2523B">
        <w:trPr>
          <w:trHeight w:val="2293"/>
        </w:trPr>
        <w:tc>
          <w:tcPr>
            <w:tcW w:w="10420" w:type="dxa"/>
            <w:gridSpan w:val="7"/>
            <w:shd w:val="clear" w:color="auto" w:fill="auto"/>
            <w:tcMar>
              <w:top w:w="57" w:type="dxa"/>
            </w:tcMar>
          </w:tcPr>
          <w:p w:rsidR="00A80346" w:rsidRPr="00501EFD" w:rsidRDefault="00A80346" w:rsidP="00B2523B">
            <w:pPr>
              <w:jc w:val="left"/>
              <w:rPr>
                <w:rFonts w:ascii="Calibri" w:hAnsi="Calibri"/>
                <w:noProof/>
                <w:szCs w:val="24"/>
              </w:rPr>
            </w:pPr>
            <w:r>
              <w:rPr>
                <w:rFonts w:ascii="Calibri" w:hAnsi="Calibri"/>
                <w:noProof/>
                <w:szCs w:val="24"/>
              </w:rPr>
              <w:t>Uređenje i opremanje škole, zatim s</w:t>
            </w:r>
            <w:r w:rsidRPr="00501EFD">
              <w:rPr>
                <w:rFonts w:ascii="Calibri" w:hAnsi="Calibri"/>
                <w:noProof/>
                <w:szCs w:val="24"/>
              </w:rPr>
              <w:t>ve manifestacije održane u suradnji škole i lokalne zajednice, programi koji obogaćuju ponudu grada, Ljetopis škole, Ljetopis zadruge, izvješća na web stranici škole, dokumentacija škole.</w:t>
            </w: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Koje bi elemente ovoga područja trebalo poboljšati?</w:t>
            </w:r>
          </w:p>
        </w:tc>
      </w:tr>
      <w:tr w:rsidR="00A80346" w:rsidRPr="00F751F0" w:rsidTr="00B2523B">
        <w:trPr>
          <w:trHeight w:val="786"/>
        </w:trPr>
        <w:tc>
          <w:tcPr>
            <w:tcW w:w="10420" w:type="dxa"/>
            <w:gridSpan w:val="7"/>
            <w:shd w:val="clear" w:color="auto" w:fill="FFFFFF"/>
            <w:vAlign w:val="center"/>
          </w:tcPr>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r>
              <w:rPr>
                <w:rFonts w:ascii="Calibri" w:hAnsi="Calibri" w:cs="Arial"/>
                <w:szCs w:val="24"/>
              </w:rPr>
              <w:t>Suradnja je doista kvalitetna.</w:t>
            </w:r>
          </w:p>
          <w:p w:rsidR="00A80346" w:rsidRPr="00F751F0" w:rsidRDefault="00A80346" w:rsidP="00B2523B">
            <w:pPr>
              <w:ind w:right="-56"/>
              <w:jc w:val="left"/>
              <w:rPr>
                <w:rFonts w:ascii="Calibri" w:hAnsi="Calibri" w:cs="Arial"/>
                <w:szCs w:val="24"/>
              </w:rPr>
            </w:pPr>
            <w:r>
              <w:rPr>
                <w:rFonts w:ascii="Calibri" w:hAnsi="Calibri" w:cs="Arial"/>
                <w:szCs w:val="24"/>
              </w:rPr>
              <w:t>Svakako bi trebalo nastaviti s financijskom podrškom školi, jer su potrebe još uvijek jako velike.</w:t>
            </w: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suradnje škole s lokalnom zajednicom koja traže poboljšanja?</w:t>
            </w:r>
          </w:p>
        </w:tc>
      </w:tr>
      <w:tr w:rsidR="00A80346" w:rsidRPr="00F751F0" w:rsidTr="00B2523B">
        <w:trPr>
          <w:trHeight w:val="2480"/>
        </w:trPr>
        <w:tc>
          <w:tcPr>
            <w:tcW w:w="10420" w:type="dxa"/>
            <w:gridSpan w:val="7"/>
            <w:shd w:val="clear" w:color="auto" w:fill="auto"/>
            <w:tcMar>
              <w:top w:w="57" w:type="dxa"/>
            </w:tcMar>
          </w:tcPr>
          <w:p w:rsidR="00A80346" w:rsidRPr="00F751F0" w:rsidRDefault="00A80346" w:rsidP="00B2523B">
            <w:pPr>
              <w:jc w:val="left"/>
              <w:rPr>
                <w:rFonts w:ascii="Calibri" w:hAnsi="Calibri"/>
                <w:noProof/>
                <w:sz w:val="18"/>
                <w:szCs w:val="18"/>
              </w:rPr>
            </w:pPr>
          </w:p>
          <w:p w:rsidR="00A80346" w:rsidRPr="00025FFA" w:rsidRDefault="00A80346" w:rsidP="00B2523B">
            <w:pPr>
              <w:jc w:val="left"/>
              <w:rPr>
                <w:rFonts w:ascii="Calibri" w:hAnsi="Calibri"/>
                <w:noProof/>
                <w:szCs w:val="24"/>
              </w:rPr>
            </w:pPr>
            <w:r w:rsidRPr="00025FFA">
              <w:rPr>
                <w:rFonts w:ascii="Calibri" w:hAnsi="Calibri"/>
                <w:noProof/>
                <w:szCs w:val="24"/>
              </w:rPr>
              <w:t>Na razini škole namjeravamo i nadalje usmjeravati aktivnosti prema ostvarivanju što bolje suradnje s lokalnom zajednicom svojim programima, odgovaranjima na poziv Grada za sudjelovanjem u gr</w:t>
            </w:r>
            <w:r>
              <w:rPr>
                <w:rFonts w:ascii="Calibri" w:hAnsi="Calibri"/>
                <w:noProof/>
                <w:szCs w:val="24"/>
              </w:rPr>
              <w:t>adskim</w:t>
            </w:r>
            <w:r w:rsidRPr="00025FFA">
              <w:rPr>
                <w:rFonts w:ascii="Calibri" w:hAnsi="Calibri"/>
                <w:noProof/>
                <w:szCs w:val="24"/>
              </w:rPr>
              <w:t xml:space="preserve"> manifestaijama.</w:t>
            </w:r>
          </w:p>
          <w:p w:rsidR="00A80346" w:rsidRPr="00025FFA" w:rsidRDefault="00A80346" w:rsidP="00B2523B">
            <w:pPr>
              <w:jc w:val="left"/>
              <w:rPr>
                <w:rFonts w:ascii="Calibri" w:hAnsi="Calibri"/>
                <w:noProof/>
                <w:szCs w:val="24"/>
              </w:rPr>
            </w:pPr>
          </w:p>
          <w:p w:rsidR="00A80346" w:rsidRPr="00F751F0" w:rsidRDefault="00A80346" w:rsidP="00B2523B">
            <w:pPr>
              <w:jc w:val="left"/>
              <w:rPr>
                <w:rFonts w:ascii="Calibri" w:hAnsi="Calibri"/>
                <w:noProof/>
                <w:sz w:val="18"/>
                <w:szCs w:val="18"/>
              </w:rPr>
            </w:pPr>
            <w:r>
              <w:rPr>
                <w:rFonts w:ascii="Calibri" w:hAnsi="Calibri"/>
                <w:noProof/>
                <w:szCs w:val="24"/>
              </w:rPr>
              <w:t>Također namjeravamo lokalnoj zajednici argumentirano predočiti sve potrebe škole, kako bi čelni ljudi grada imali uvid u stvarno stanje stvari i omogućili nam nastavak ulaganja u poboljšanja materijalnih uvjeta rada i opremanja škole.</w:t>
            </w: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područjem suradnje škole s lokalnom zajednicom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025FFA" w:rsidRDefault="00A80346" w:rsidP="00B2523B">
            <w:pPr>
              <w:ind w:right="-56"/>
              <w:jc w:val="center"/>
              <w:rPr>
                <w:rFonts w:ascii="Calibri" w:hAnsi="Calibri" w:cs="Arial"/>
                <w:szCs w:val="24"/>
                <w:u w:val="single"/>
              </w:rPr>
            </w:pPr>
            <w:r w:rsidRPr="00025FFA">
              <w:rPr>
                <w:rFonts w:ascii="Calibri" w:hAnsi="Calibri" w:cs="Arial"/>
                <w:szCs w:val="24"/>
                <w:u w:val="single"/>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r w:rsidR="00A80346" w:rsidRPr="00F751F0" w:rsidTr="00B2523B">
        <w:trPr>
          <w:trHeight w:val="397"/>
        </w:trPr>
        <w:tc>
          <w:tcPr>
            <w:tcW w:w="10420" w:type="dxa"/>
            <w:gridSpan w:val="7"/>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t xml:space="preserve">NAPREDAK ŠKOLE U POSLJEDNJE </w:t>
            </w:r>
            <w:r>
              <w:rPr>
                <w:rFonts w:ascii="Calibri" w:hAnsi="Calibri" w:cs="Arial"/>
                <w:b/>
                <w:szCs w:val="24"/>
              </w:rPr>
              <w:t>DVIJE</w:t>
            </w:r>
            <w:r w:rsidRPr="00F751F0">
              <w:rPr>
                <w:rFonts w:ascii="Calibri" w:hAnsi="Calibri" w:cs="Arial"/>
                <w:b/>
                <w:szCs w:val="24"/>
              </w:rPr>
              <w:t xml:space="preserve"> GODINE</w:t>
            </w: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 xml:space="preserve">U čemu je škola </w:t>
            </w:r>
            <w:r>
              <w:rPr>
                <w:rFonts w:ascii="Calibri" w:hAnsi="Calibri" w:cs="Arial"/>
                <w:szCs w:val="24"/>
              </w:rPr>
              <w:t xml:space="preserve">najviše </w:t>
            </w:r>
            <w:r w:rsidRPr="00F751F0">
              <w:rPr>
                <w:rFonts w:ascii="Calibri" w:hAnsi="Calibri" w:cs="Arial"/>
                <w:szCs w:val="24"/>
              </w:rPr>
              <w:t>napredovala u posljednje?</w:t>
            </w:r>
          </w:p>
        </w:tc>
      </w:tr>
      <w:tr w:rsidR="00A80346" w:rsidRPr="00F751F0" w:rsidTr="00B2523B">
        <w:trPr>
          <w:trHeight w:val="516"/>
        </w:trPr>
        <w:tc>
          <w:tcPr>
            <w:tcW w:w="10420" w:type="dxa"/>
            <w:gridSpan w:val="7"/>
            <w:shd w:val="clear" w:color="auto" w:fill="FFFFFF"/>
            <w:vAlign w:val="center"/>
          </w:tcPr>
          <w:p w:rsidR="00A80346" w:rsidRDefault="00A80346" w:rsidP="00B2523B">
            <w:pPr>
              <w:ind w:right="-56"/>
              <w:jc w:val="left"/>
              <w:rPr>
                <w:rFonts w:ascii="Calibri" w:hAnsi="Calibri" w:cs="Arial"/>
                <w:szCs w:val="24"/>
              </w:rPr>
            </w:pPr>
            <w:r>
              <w:rPr>
                <w:rFonts w:ascii="Calibri" w:hAnsi="Calibri" w:cs="Arial"/>
                <w:szCs w:val="24"/>
              </w:rPr>
              <w:t xml:space="preserve">Škola je od ove školske godine napredovala u osiguravanju optimalnih materijalnih uvjeta rada kako bi se nastava mogla provoditi na drugačije, neposrednije načine. </w:t>
            </w: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Default="00A80346" w:rsidP="00B2523B">
            <w:pPr>
              <w:ind w:right="-56"/>
              <w:jc w:val="left"/>
              <w:rPr>
                <w:rFonts w:ascii="Calibri" w:hAnsi="Calibri" w:cs="Arial"/>
                <w:szCs w:val="24"/>
              </w:rPr>
            </w:pPr>
          </w:p>
          <w:p w:rsidR="00A80346" w:rsidRPr="00F751F0" w:rsidRDefault="00A80346" w:rsidP="00B2523B">
            <w:pPr>
              <w:ind w:right="-56"/>
              <w:jc w:val="left"/>
              <w:rPr>
                <w:rFonts w:ascii="Calibri" w:hAnsi="Calibri" w:cs="Arial"/>
                <w:szCs w:val="24"/>
              </w:rPr>
            </w:pPr>
          </w:p>
        </w:tc>
      </w:tr>
      <w:tr w:rsidR="00A80346" w:rsidRPr="00F751F0" w:rsidTr="00B2523B">
        <w:trPr>
          <w:trHeight w:val="51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6"/>
            </w:r>
          </w:p>
        </w:tc>
      </w:tr>
      <w:tr w:rsidR="00A80346" w:rsidRPr="00F751F0" w:rsidTr="00B2523B">
        <w:trPr>
          <w:trHeight w:val="2225"/>
        </w:trPr>
        <w:tc>
          <w:tcPr>
            <w:tcW w:w="10420" w:type="dxa"/>
            <w:gridSpan w:val="7"/>
            <w:shd w:val="clear" w:color="auto" w:fill="auto"/>
            <w:tcMar>
              <w:top w:w="57" w:type="dxa"/>
            </w:tcMar>
          </w:tcPr>
          <w:p w:rsidR="00A80346" w:rsidRDefault="00A80346" w:rsidP="00B2523B">
            <w:pPr>
              <w:jc w:val="left"/>
              <w:rPr>
                <w:rFonts w:ascii="Calibri" w:hAnsi="Calibri"/>
                <w:noProof/>
                <w:sz w:val="18"/>
                <w:szCs w:val="18"/>
              </w:rPr>
            </w:pPr>
          </w:p>
          <w:p w:rsidR="00A80346" w:rsidRPr="007702F9" w:rsidRDefault="00A80346" w:rsidP="00B2523B">
            <w:pPr>
              <w:jc w:val="left"/>
              <w:rPr>
                <w:rFonts w:ascii="Calibri" w:hAnsi="Calibri"/>
                <w:noProof/>
                <w:szCs w:val="24"/>
              </w:rPr>
            </w:pPr>
            <w:r w:rsidRPr="007702F9">
              <w:rPr>
                <w:rFonts w:ascii="Calibri" w:hAnsi="Calibri"/>
                <w:noProof/>
                <w:szCs w:val="24"/>
              </w:rPr>
              <w:t>Ljetopis škole, dokumentacija škole, objektivan uvid</w:t>
            </w:r>
            <w:r>
              <w:rPr>
                <w:rFonts w:ascii="Calibri" w:hAnsi="Calibri"/>
                <w:noProof/>
                <w:szCs w:val="24"/>
              </w:rPr>
              <w:t>.</w:t>
            </w: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86"/>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U kojim područjima procjenjujete da ste stagnirali ili nazadovali?</w:t>
            </w:r>
          </w:p>
        </w:tc>
      </w:tr>
      <w:tr w:rsidR="00A80346" w:rsidRPr="00F751F0" w:rsidTr="00B2523B">
        <w:trPr>
          <w:trHeight w:val="2480"/>
        </w:trPr>
        <w:tc>
          <w:tcPr>
            <w:tcW w:w="10420" w:type="dxa"/>
            <w:gridSpan w:val="7"/>
            <w:shd w:val="clear" w:color="auto" w:fill="auto"/>
            <w:tcMar>
              <w:top w:w="57" w:type="dxa"/>
            </w:tcMar>
          </w:tcPr>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Cs w:val="24"/>
              </w:rPr>
            </w:pPr>
            <w:r w:rsidRPr="007F04E7">
              <w:rPr>
                <w:rFonts w:ascii="Calibri" w:hAnsi="Calibri"/>
                <w:noProof/>
                <w:szCs w:val="24"/>
              </w:rPr>
              <w:t xml:space="preserve">Prema rezultatima samovrjednovanja, </w:t>
            </w:r>
            <w:r>
              <w:rPr>
                <w:rFonts w:ascii="Calibri" w:hAnsi="Calibri"/>
                <w:noProof/>
                <w:szCs w:val="24"/>
              </w:rPr>
              <w:t>još uvijek, kao i prošle godine stagniramo</w:t>
            </w:r>
            <w:r w:rsidRPr="007F04E7">
              <w:rPr>
                <w:rFonts w:ascii="Calibri" w:hAnsi="Calibri"/>
                <w:noProof/>
                <w:szCs w:val="24"/>
              </w:rPr>
              <w:t xml:space="preserve"> u području </w:t>
            </w:r>
            <w:r>
              <w:rPr>
                <w:rFonts w:ascii="Calibri" w:hAnsi="Calibri"/>
                <w:noProof/>
                <w:szCs w:val="24"/>
              </w:rPr>
              <w:t>Procesi</w:t>
            </w:r>
            <w:r w:rsidRPr="007F04E7">
              <w:rPr>
                <w:rFonts w:ascii="Calibri" w:hAnsi="Calibri"/>
                <w:noProof/>
                <w:szCs w:val="24"/>
              </w:rPr>
              <w:t xml:space="preserve"> unutar škole : </w:t>
            </w:r>
          </w:p>
          <w:p w:rsidR="00A80346" w:rsidRPr="007F04E7" w:rsidRDefault="00A80346" w:rsidP="00B2523B">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 xml:space="preserve">odnos učenika s učiteljima, </w:t>
            </w:r>
          </w:p>
          <w:p w:rsidR="00A80346" w:rsidRPr="007F04E7" w:rsidRDefault="00A80346" w:rsidP="00B2523B">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 xml:space="preserve">poučavanje i učenje, </w:t>
            </w:r>
          </w:p>
          <w:p w:rsidR="00A80346" w:rsidRPr="007F04E7" w:rsidRDefault="00A80346" w:rsidP="00B2523B">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 xml:space="preserve">vrjednovanje učeničkog napretka i postignuća, </w:t>
            </w:r>
          </w:p>
          <w:p w:rsidR="00A80346" w:rsidRPr="007F04E7" w:rsidRDefault="00A80346" w:rsidP="00B2523B">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 xml:space="preserve">odnos učitelja, roditelja i škole </w:t>
            </w: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Procijenite zadovoljstvo </w:t>
            </w:r>
            <w:r>
              <w:rPr>
                <w:rFonts w:ascii="Calibri" w:hAnsi="Calibri" w:cs="Arial"/>
                <w:szCs w:val="24"/>
              </w:rPr>
              <w:t>Školskog t</w:t>
            </w:r>
            <w:r w:rsidRPr="00F751F0">
              <w:rPr>
                <w:rFonts w:ascii="Calibri" w:hAnsi="Calibri" w:cs="Arial"/>
                <w:szCs w:val="24"/>
              </w:rPr>
              <w:t xml:space="preserve">ima za kvalitetu </w:t>
            </w:r>
            <w:r>
              <w:rPr>
                <w:rFonts w:ascii="Calibri" w:hAnsi="Calibri" w:cs="Arial"/>
                <w:szCs w:val="24"/>
              </w:rPr>
              <w:t xml:space="preserve">napretkom škole </w:t>
            </w:r>
            <w:r w:rsidRPr="00F751F0">
              <w:rPr>
                <w:rFonts w:ascii="Calibri" w:hAnsi="Calibri" w:cs="Arial"/>
                <w:i/>
                <w:szCs w:val="24"/>
              </w:rPr>
              <w:t>(podcrtajte odgovarajuću ocjenu):</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7F04E7" w:rsidRDefault="00A80346" w:rsidP="00B2523B">
            <w:pPr>
              <w:ind w:right="-56"/>
              <w:jc w:val="center"/>
              <w:rPr>
                <w:rFonts w:ascii="Calibri" w:hAnsi="Calibri" w:cs="Arial"/>
                <w:szCs w:val="24"/>
                <w:u w:val="single"/>
              </w:rPr>
            </w:pPr>
            <w:r w:rsidRPr="007F04E7">
              <w:rPr>
                <w:rFonts w:ascii="Calibri" w:hAnsi="Calibri" w:cs="Arial"/>
                <w:szCs w:val="24"/>
                <w:u w:val="single"/>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izrazito zadovoljni</w:t>
            </w:r>
          </w:p>
        </w:tc>
      </w:tr>
    </w:tbl>
    <w:p w:rsidR="00A80346" w:rsidRDefault="00A80346" w:rsidP="00A80346">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0194"/>
      </w:tblGrid>
      <w:tr w:rsidR="00A80346" w:rsidRPr="00F751F0" w:rsidTr="00B2523B">
        <w:trPr>
          <w:trHeight w:val="397"/>
        </w:trPr>
        <w:tc>
          <w:tcPr>
            <w:tcW w:w="10420" w:type="dxa"/>
            <w:shd w:val="clear" w:color="auto" w:fill="C0C0C0"/>
            <w:vAlign w:val="center"/>
          </w:tcPr>
          <w:p w:rsidR="00A80346" w:rsidRPr="00F751F0" w:rsidRDefault="00A80346" w:rsidP="00B2523B">
            <w:pPr>
              <w:jc w:val="center"/>
              <w:rPr>
                <w:rFonts w:ascii="Calibri" w:hAnsi="Calibri"/>
                <w:noProof/>
              </w:rPr>
            </w:pPr>
            <w:r w:rsidRPr="00F751F0">
              <w:rPr>
                <w:rFonts w:ascii="Calibri" w:hAnsi="Calibri" w:cs="Arial"/>
                <w:b/>
                <w:szCs w:val="24"/>
              </w:rPr>
              <w:lastRenderedPageBreak/>
              <w:t>PROCES SAMOVR</w:t>
            </w:r>
            <w:r>
              <w:rPr>
                <w:rFonts w:ascii="Calibri" w:hAnsi="Calibri" w:cs="Arial"/>
                <w:b/>
                <w:szCs w:val="24"/>
              </w:rPr>
              <w:t>J</w:t>
            </w:r>
            <w:r w:rsidRPr="00F751F0">
              <w:rPr>
                <w:rFonts w:ascii="Calibri" w:hAnsi="Calibri" w:cs="Arial"/>
                <w:b/>
                <w:szCs w:val="24"/>
              </w:rPr>
              <w:t>EDNOVANJA</w:t>
            </w:r>
          </w:p>
        </w:tc>
      </w:tr>
      <w:tr w:rsidR="00A80346" w:rsidRPr="00F751F0" w:rsidTr="00B2523B">
        <w:trPr>
          <w:trHeight w:val="516"/>
        </w:trPr>
        <w:tc>
          <w:tcPr>
            <w:tcW w:w="10420" w:type="dxa"/>
            <w:shd w:val="clear" w:color="auto" w:fill="E6E6E6"/>
            <w:vAlign w:val="center"/>
          </w:tcPr>
          <w:p w:rsidR="00A80346" w:rsidRPr="00F751F0" w:rsidRDefault="00A80346" w:rsidP="00B2523B">
            <w:pPr>
              <w:ind w:right="-56"/>
              <w:jc w:val="left"/>
              <w:rPr>
                <w:rFonts w:ascii="Calibri" w:hAnsi="Calibri" w:cs="Arial"/>
                <w:b/>
                <w:szCs w:val="24"/>
              </w:rPr>
            </w:pPr>
            <w:r w:rsidRPr="00F751F0">
              <w:rPr>
                <w:rFonts w:ascii="Calibri" w:hAnsi="Calibri" w:cs="Arial"/>
                <w:szCs w:val="24"/>
              </w:rPr>
              <w:t>Koje ste izvore informacija koristili prilikom procjenjivanja napretka u kvaliteti svakog pojedinog područja?</w:t>
            </w:r>
          </w:p>
        </w:tc>
      </w:tr>
      <w:tr w:rsidR="00A80346" w:rsidRPr="00F751F0" w:rsidTr="00B2523B">
        <w:trPr>
          <w:trHeight w:val="2768"/>
        </w:trPr>
        <w:tc>
          <w:tcPr>
            <w:tcW w:w="10420" w:type="dxa"/>
            <w:shd w:val="clear" w:color="auto" w:fill="auto"/>
            <w:tcMar>
              <w:top w:w="57" w:type="dxa"/>
            </w:tcMar>
          </w:tcPr>
          <w:p w:rsidR="00A80346" w:rsidRDefault="00A80346" w:rsidP="00B2523B">
            <w:pPr>
              <w:jc w:val="left"/>
              <w:rPr>
                <w:rFonts w:ascii="Calibri" w:hAnsi="Calibri"/>
                <w:noProof/>
                <w:sz w:val="18"/>
                <w:szCs w:val="18"/>
              </w:rPr>
            </w:pPr>
          </w:p>
          <w:p w:rsidR="00A80346" w:rsidRPr="00025FFA" w:rsidRDefault="00A80346" w:rsidP="00B2523B">
            <w:pPr>
              <w:jc w:val="left"/>
              <w:rPr>
                <w:rFonts w:ascii="Calibri" w:hAnsi="Calibri"/>
                <w:noProof/>
                <w:szCs w:val="24"/>
              </w:rPr>
            </w:pPr>
          </w:p>
          <w:p w:rsidR="00A80346" w:rsidRPr="00025FFA" w:rsidRDefault="00A80346" w:rsidP="00B2523B">
            <w:pPr>
              <w:jc w:val="left"/>
              <w:rPr>
                <w:rFonts w:ascii="Calibri" w:hAnsi="Calibri"/>
                <w:noProof/>
                <w:szCs w:val="24"/>
              </w:rPr>
            </w:pPr>
          </w:p>
          <w:p w:rsidR="00A80346" w:rsidRDefault="00A80346" w:rsidP="00B2523B">
            <w:pPr>
              <w:jc w:val="left"/>
              <w:rPr>
                <w:rFonts w:ascii="Calibri" w:hAnsi="Calibri"/>
                <w:noProof/>
                <w:szCs w:val="24"/>
              </w:rPr>
            </w:pPr>
            <w:r w:rsidRPr="00025FFA">
              <w:rPr>
                <w:rFonts w:ascii="Calibri" w:hAnsi="Calibri"/>
                <w:noProof/>
                <w:szCs w:val="24"/>
              </w:rPr>
              <w:t>Odgovore učenika, učitelja i roditelja na anketna pitanja .</w:t>
            </w:r>
          </w:p>
          <w:p w:rsidR="00A80346" w:rsidRPr="00025FFA" w:rsidRDefault="00A80346" w:rsidP="00B2523B">
            <w:pPr>
              <w:jc w:val="left"/>
              <w:rPr>
                <w:rFonts w:ascii="Calibri" w:hAnsi="Calibri"/>
                <w:noProof/>
                <w:szCs w:val="24"/>
              </w:rPr>
            </w:pPr>
            <w:r>
              <w:rPr>
                <w:rFonts w:ascii="Calibri" w:hAnsi="Calibri"/>
                <w:noProof/>
                <w:szCs w:val="24"/>
              </w:rPr>
              <w:t>Proces samovrjednovanja provodili smo elektronskim putem, jer smo kupili licencu za program samovrjednovanja.</w:t>
            </w: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Default="00A80346" w:rsidP="00B2523B">
            <w:pPr>
              <w:jc w:val="left"/>
              <w:rPr>
                <w:rFonts w:ascii="Calibri" w:hAnsi="Calibri"/>
                <w:noProof/>
                <w:sz w:val="18"/>
                <w:szCs w:val="18"/>
              </w:rPr>
            </w:pPr>
          </w:p>
          <w:p w:rsidR="00A80346" w:rsidRPr="00F751F0" w:rsidRDefault="00A80346" w:rsidP="00B2523B">
            <w:pPr>
              <w:jc w:val="left"/>
              <w:rPr>
                <w:rFonts w:ascii="Calibri" w:hAnsi="Calibri"/>
                <w:noProof/>
                <w:sz w:val="18"/>
                <w:szCs w:val="18"/>
              </w:rPr>
            </w:pPr>
          </w:p>
        </w:tc>
      </w:tr>
    </w:tbl>
    <w:p w:rsidR="00A80346" w:rsidRDefault="00A80346" w:rsidP="00A80346">
      <w:pPr>
        <w:rPr>
          <w:rFonts w:ascii="Calibri" w:hAnsi="Calibri"/>
          <w:b/>
          <w:sz w:val="32"/>
          <w:szCs w:val="32"/>
        </w:rPr>
      </w:pPr>
    </w:p>
    <w:p w:rsidR="00A80346" w:rsidRDefault="00A80346" w:rsidP="00A80346">
      <w:pPr>
        <w:rPr>
          <w:rFonts w:ascii="Calibri" w:hAnsi="Calibri"/>
          <w:noProof/>
          <w:sz w:val="32"/>
          <w:szCs w:val="32"/>
        </w:rPr>
      </w:pPr>
    </w:p>
    <w:p w:rsidR="00A80346" w:rsidRDefault="00A80346" w:rsidP="00A80346">
      <w:pPr>
        <w:jc w:val="left"/>
        <w:rPr>
          <w:rFonts w:ascii="Calibri" w:hAnsi="Calibri"/>
          <w:noProof/>
          <w:szCs w:val="24"/>
        </w:rPr>
      </w:pPr>
      <w:r>
        <w:rPr>
          <w:rFonts w:ascii="Calibri" w:hAnsi="Calibri"/>
          <w:noProof/>
          <w:szCs w:val="24"/>
        </w:rPr>
        <w:tab/>
      </w:r>
    </w:p>
    <w:p w:rsidR="00A80346" w:rsidRPr="00B3141B" w:rsidRDefault="00A80346" w:rsidP="00A80346">
      <w:pPr>
        <w:ind w:right="-56"/>
        <w:jc w:val="left"/>
        <w:rPr>
          <w:rFonts w:ascii="Calibri" w:hAnsi="Calibri"/>
          <w:szCs w:val="24"/>
        </w:rPr>
      </w:pPr>
      <w:r>
        <w:rPr>
          <w:rFonts w:ascii="Calibri" w:hAnsi="Calibri"/>
          <w:noProof/>
          <w:szCs w:val="24"/>
        </w:rPr>
        <w:br w:type="page"/>
      </w:r>
      <w:r w:rsidR="006A78C1">
        <w:rPr>
          <w:rFonts w:ascii="Calibri" w:hAnsi="Calibri"/>
          <w:noProof/>
          <w:szCs w:val="24"/>
          <w:lang w:eastAsia="hr-HR"/>
        </w:rPr>
        <w:lastRenderedPageBreak/>
        <mc:AlternateContent>
          <mc:Choice Requires="wps">
            <w:drawing>
              <wp:anchor distT="0" distB="0" distL="114300" distR="114300" simplePos="0" relativeHeight="251660288" behindDoc="0" locked="0" layoutInCell="1" allowOverlap="1">
                <wp:simplePos x="0" y="0"/>
                <wp:positionH relativeFrom="column">
                  <wp:posOffset>-2562860</wp:posOffset>
                </wp:positionH>
                <wp:positionV relativeFrom="paragraph">
                  <wp:posOffset>108585</wp:posOffset>
                </wp:positionV>
                <wp:extent cx="476250" cy="414655"/>
                <wp:effectExtent l="34925" t="9525" r="3175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4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F51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1.8pt;margin-top:8.55pt;width:37.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"/>
            </w:pict>
          </mc:Fallback>
        </mc:AlternateContent>
      </w:r>
      <w:r w:rsidRPr="00B3141B">
        <w:rPr>
          <w:rFonts w:ascii="Calibri" w:hAnsi="Calibri"/>
          <w:szCs w:val="24"/>
        </w:rPr>
        <w:t>U krajnjem desnom stupcu tablice znakom X označite prioritetno područje koje želite unaprijediti u školskoj godini 20</w:t>
      </w:r>
      <w:r>
        <w:rPr>
          <w:rFonts w:ascii="Calibri" w:hAnsi="Calibri"/>
          <w:szCs w:val="24"/>
        </w:rPr>
        <w:t>18</w:t>
      </w:r>
      <w:r w:rsidRPr="00B3141B">
        <w:rPr>
          <w:rFonts w:ascii="Calibri" w:hAnsi="Calibri"/>
          <w:szCs w:val="24"/>
        </w:rPr>
        <w:t>./201</w:t>
      </w:r>
      <w:r>
        <w:rPr>
          <w:rFonts w:ascii="Calibri" w:hAnsi="Calibri"/>
          <w:szCs w:val="24"/>
        </w:rPr>
        <w:t>9</w:t>
      </w:r>
      <w:r w:rsidRPr="00B3141B">
        <w:rPr>
          <w:rFonts w:ascii="Calibri" w:hAnsi="Calibri"/>
          <w:szCs w:val="24"/>
        </w:rPr>
        <w:t>.</w:t>
      </w:r>
    </w:p>
    <w:p w:rsidR="00A80346" w:rsidRDefault="00A80346" w:rsidP="00A80346">
      <w:pPr>
        <w:jc w:val="left"/>
        <w:rPr>
          <w:rFonts w:ascii="Calibri" w:hAnsi="Calibri"/>
          <w:noProof/>
          <w:szCs w:val="24"/>
        </w:rPr>
      </w:pPr>
    </w:p>
    <w:p w:rsidR="00A80346" w:rsidRDefault="00A80346" w:rsidP="00A80346">
      <w:pPr>
        <w:jc w:val="left"/>
        <w:rPr>
          <w:rFonts w:ascii="Calibri" w:hAnsi="Calibri"/>
          <w:noProof/>
          <w:szCs w:val="24"/>
        </w:rPr>
      </w:pPr>
    </w:p>
    <w:tbl>
      <w:tblPr>
        <w:tblW w:w="10263" w:type="dxa"/>
        <w:tblBorders>
          <w:top w:val="single" w:sz="4" w:space="0" w:color="999999"/>
          <w:bottom w:val="single" w:sz="4" w:space="0" w:color="999999"/>
          <w:insideH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7287"/>
        <w:gridCol w:w="2976"/>
      </w:tblGrid>
      <w:tr w:rsidR="00A80346" w:rsidRPr="00B3141B" w:rsidTr="00B2523B">
        <w:trPr>
          <w:cantSplit/>
          <w:trHeight w:val="915"/>
        </w:trPr>
        <w:tc>
          <w:tcPr>
            <w:tcW w:w="7287" w:type="dxa"/>
            <w:tcBorders>
              <w:right w:val="single" w:sz="4" w:space="0" w:color="auto"/>
            </w:tcBorders>
            <w:shd w:val="clear" w:color="auto" w:fill="D9D9D9"/>
            <w:vAlign w:val="center"/>
          </w:tcPr>
          <w:p w:rsidR="00A80346" w:rsidRPr="00B3141B" w:rsidRDefault="00A80346" w:rsidP="00B2523B">
            <w:pPr>
              <w:ind w:right="-56"/>
              <w:jc w:val="center"/>
              <w:rPr>
                <w:rFonts w:ascii="Calibri" w:hAnsi="Calibri" w:cs="Tahoma"/>
                <w:b/>
                <w:szCs w:val="24"/>
              </w:rPr>
            </w:pPr>
            <w:r w:rsidRPr="00B3141B">
              <w:rPr>
                <w:rFonts w:ascii="Calibri" w:hAnsi="Calibri" w:cs="Tahoma"/>
                <w:b/>
                <w:szCs w:val="24"/>
              </w:rPr>
              <w:t>POPIS PODRUČJA UNAPRJEĐENJA</w:t>
            </w:r>
          </w:p>
        </w:tc>
        <w:tc>
          <w:tcPr>
            <w:tcW w:w="2976" w:type="dxa"/>
            <w:tcBorders>
              <w:left w:val="single" w:sz="4" w:space="0" w:color="auto"/>
            </w:tcBorders>
            <w:shd w:val="clear" w:color="auto" w:fill="D9D9D9"/>
            <w:vAlign w:val="center"/>
          </w:tcPr>
          <w:p w:rsidR="00A80346" w:rsidRPr="00B3141B" w:rsidRDefault="00A80346" w:rsidP="00B2523B">
            <w:pPr>
              <w:ind w:right="-56"/>
              <w:jc w:val="center"/>
              <w:rPr>
                <w:rFonts w:ascii="Calibri" w:hAnsi="Calibri" w:cs="Tahoma"/>
                <w:b/>
                <w:szCs w:val="24"/>
              </w:rPr>
            </w:pPr>
            <w:r>
              <w:rPr>
                <w:rFonts w:ascii="Calibri" w:hAnsi="Calibri" w:cs="Tahoma"/>
                <w:b/>
                <w:szCs w:val="24"/>
              </w:rPr>
              <w:t>PRIORITETNO PODRUČJE UNAPR</w:t>
            </w:r>
            <w:r w:rsidRPr="00B3141B">
              <w:rPr>
                <w:rFonts w:ascii="Calibri" w:hAnsi="Calibri" w:cs="Tahoma"/>
                <w:b/>
                <w:szCs w:val="24"/>
              </w:rPr>
              <w:t>JEĐENJA</w:t>
            </w: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noProof/>
                <w:sz w:val="20"/>
              </w:rPr>
            </w:pPr>
            <w:r w:rsidRPr="006C7A55">
              <w:rPr>
                <w:rFonts w:cs="Arial"/>
                <w:noProof/>
                <w:sz w:val="20"/>
              </w:rPr>
              <w:t>OBRAZOVNA POSTIGNUĆA UČENIKA (razredna nastava)</w:t>
            </w:r>
          </w:p>
        </w:tc>
        <w:tc>
          <w:tcPr>
            <w:tcW w:w="2976" w:type="dxa"/>
            <w:tcBorders>
              <w:left w:val="single" w:sz="4" w:space="0" w:color="auto"/>
            </w:tcBorders>
            <w:vAlign w:val="center"/>
          </w:tcPr>
          <w:p w:rsidR="00A80346" w:rsidRPr="00CF3A80" w:rsidRDefault="00A80346" w:rsidP="00B2523B">
            <w:pPr>
              <w:ind w:right="-56"/>
              <w:jc w:val="center"/>
              <w:rPr>
                <w:rFonts w:ascii="Calibri" w:hAnsi="Calibri" w:cs="Tahoma"/>
                <w:szCs w:val="24"/>
              </w:rPr>
            </w:pPr>
            <w:r>
              <w:rPr>
                <w:rFonts w:ascii="Calibri" w:hAnsi="Calibri" w:cs="Tahoma"/>
                <w:szCs w:val="24"/>
              </w:rPr>
              <w:t>x</w:t>
            </w: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OBRAZOVNA POSTIGNUĆA UČENIKA (predmetna nastava)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r>
              <w:rPr>
                <w:rFonts w:ascii="Calibri" w:hAnsi="Calibri" w:cs="Tahoma"/>
                <w:szCs w:val="24"/>
              </w:rPr>
              <w:t>x</w:t>
            </w: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OBRAZOVNA POSTIGNUĆA UČENIKA (vanjsko vr</w:t>
            </w:r>
            <w:r>
              <w:rPr>
                <w:rFonts w:cs="Arial"/>
                <w:sz w:val="20"/>
              </w:rPr>
              <w:t>j</w:t>
            </w:r>
            <w:r w:rsidRPr="006C7A55">
              <w:rPr>
                <w:rFonts w:cs="Arial"/>
                <w:sz w:val="20"/>
              </w:rPr>
              <w:t>ednovanje)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VR</w:t>
            </w:r>
            <w:r>
              <w:rPr>
                <w:rFonts w:cs="Arial"/>
                <w:sz w:val="20"/>
              </w:rPr>
              <w:t>J</w:t>
            </w:r>
            <w:r w:rsidRPr="006C7A55">
              <w:rPr>
                <w:rFonts w:cs="Arial"/>
                <w:sz w:val="20"/>
              </w:rPr>
              <w:t>EDNOVANJE UČENIČKOG NAPRETKA I POSTIGNUĆA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r>
              <w:rPr>
                <w:rFonts w:ascii="Calibri" w:hAnsi="Calibri" w:cs="Tahoma"/>
                <w:szCs w:val="24"/>
              </w:rPr>
              <w:t>X</w:t>
            </w: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 xml:space="preserve">INTEGRACIJA NASTAVNIH SADRŽAJA/ MEĐUPREDMETNA   </w:t>
            </w:r>
          </w:p>
          <w:p w:rsidR="00A80346" w:rsidRPr="006C7A55" w:rsidRDefault="00A80346" w:rsidP="00B2523B">
            <w:pPr>
              <w:tabs>
                <w:tab w:val="left" w:pos="426"/>
              </w:tabs>
              <w:jc w:val="left"/>
              <w:rPr>
                <w:rFonts w:cs="Arial"/>
                <w:sz w:val="20"/>
              </w:rPr>
            </w:pPr>
            <w:r w:rsidRPr="006C7A55">
              <w:rPr>
                <w:rFonts w:cs="Arial"/>
                <w:sz w:val="20"/>
              </w:rPr>
              <w:t xml:space="preserve">        KORELACIJA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PLANIRANJE NASTAVE, POUČAVANJ</w:t>
            </w:r>
            <w:r>
              <w:rPr>
                <w:rFonts w:cs="Arial"/>
                <w:sz w:val="20"/>
              </w:rPr>
              <w:t>E</w:t>
            </w:r>
            <w:r w:rsidRPr="006C7A55">
              <w:rPr>
                <w:rFonts w:cs="Arial"/>
                <w:sz w:val="20"/>
              </w:rPr>
              <w:t xml:space="preserve"> I UČENJ</w:t>
            </w:r>
            <w:r>
              <w:rPr>
                <w:rFonts w:cs="Arial"/>
                <w:sz w:val="20"/>
              </w:rPr>
              <w:t>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 xml:space="preserve">IZVANNASTAVNE AKTIVNOSTI, DOPUNSKA, DODATNA I IZBORNA  </w:t>
            </w:r>
          </w:p>
          <w:p w:rsidR="00A80346" w:rsidRPr="006C7A55" w:rsidRDefault="00A80346" w:rsidP="00B2523B">
            <w:pPr>
              <w:tabs>
                <w:tab w:val="left" w:pos="426"/>
              </w:tabs>
              <w:jc w:val="left"/>
              <w:rPr>
                <w:rFonts w:cs="Arial"/>
                <w:sz w:val="20"/>
              </w:rPr>
            </w:pPr>
            <w:r w:rsidRPr="006C7A55">
              <w:rPr>
                <w:rFonts w:cs="Arial"/>
                <w:sz w:val="20"/>
              </w:rPr>
              <w:t xml:space="preserve">        NASTAVA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PEDAGOŠKE MJERE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ODNOS UČENIKA PREMA DRUGIM UČENICIMA I ŠKOLI</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ODNOS UČENIKA I UČITELJA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r>
              <w:rPr>
                <w:rFonts w:ascii="Calibri" w:hAnsi="Calibri" w:cs="Tahoma"/>
                <w:szCs w:val="24"/>
              </w:rPr>
              <w:t>X</w:t>
            </w: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ODNOS UČITELJA, RODITELJA I ŠKOLE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r>
              <w:rPr>
                <w:rFonts w:ascii="Calibri" w:hAnsi="Calibri" w:cs="Tahoma"/>
                <w:szCs w:val="24"/>
              </w:rPr>
              <w:t>X</w:t>
            </w: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RADNO OZRAČJE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ORGANIZACIJA NASTAVE I RADA ŠKOLE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OSIGURANJE I UNAPRJEĐENJE KVALITETE ŠKOLE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Pr>
                <w:rFonts w:cs="Arial"/>
                <w:sz w:val="20"/>
              </w:rPr>
              <w:t>MATERIJALNI UVJETI RADA I</w:t>
            </w:r>
            <w:r w:rsidRPr="006C7A55">
              <w:rPr>
                <w:rFonts w:cs="Arial"/>
                <w:sz w:val="20"/>
              </w:rPr>
              <w:t xml:space="preserve"> OPREMLJENOST ŠKOLE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HIGIJENSKO-ZDRAVSTVENE I SIGURNOSNE MJERE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ind w:left="426" w:hanging="426"/>
              <w:jc w:val="left"/>
              <w:rPr>
                <w:rFonts w:cs="Arial"/>
                <w:sz w:val="20"/>
              </w:rPr>
            </w:pPr>
            <w:r w:rsidRPr="006C7A55">
              <w:rPr>
                <w:rFonts w:cs="Arial"/>
                <w:sz w:val="20"/>
              </w:rPr>
              <w:t>STRUČNA SLUŽBA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ind w:left="426" w:hanging="426"/>
              <w:jc w:val="left"/>
              <w:rPr>
                <w:rFonts w:cs="Arial"/>
                <w:sz w:val="20"/>
              </w:rPr>
            </w:pPr>
            <w:r w:rsidRPr="006C7A55">
              <w:rPr>
                <w:rFonts w:cs="Arial"/>
                <w:sz w:val="20"/>
              </w:rPr>
              <w:t>PODRŠKA UČENICIMA</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ind w:left="426" w:hanging="426"/>
              <w:jc w:val="left"/>
              <w:rPr>
                <w:rFonts w:cs="Arial"/>
                <w:sz w:val="20"/>
              </w:rPr>
            </w:pPr>
            <w:r w:rsidRPr="006C7A55">
              <w:rPr>
                <w:rFonts w:cs="Arial"/>
                <w:sz w:val="20"/>
              </w:rPr>
              <w:t>STRUČNO USAVRŠAVANJE DJELATNIKA ŠKOLE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ind w:left="426" w:hanging="426"/>
              <w:jc w:val="left"/>
              <w:rPr>
                <w:rFonts w:cs="Arial"/>
                <w:sz w:val="20"/>
              </w:rPr>
            </w:pPr>
            <w:r w:rsidRPr="006C7A55">
              <w:rPr>
                <w:rFonts w:cs="Arial"/>
                <w:sz w:val="20"/>
              </w:rPr>
              <w:t>UKLJUČENOST ŠKOLE U PROJEKTE</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ind w:left="426" w:hanging="426"/>
              <w:jc w:val="left"/>
              <w:rPr>
                <w:rFonts w:cs="Arial"/>
                <w:sz w:val="20"/>
              </w:rPr>
            </w:pPr>
            <w:r w:rsidRPr="006C7A55">
              <w:rPr>
                <w:rFonts w:cs="Arial"/>
                <w:sz w:val="20"/>
              </w:rPr>
              <w:t>SURADNJA S LOKALNOM ZAJEDNICOM</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r w:rsidR="00A80346" w:rsidRPr="00CF3A80" w:rsidTr="00B2523B">
        <w:trPr>
          <w:trHeight w:val="454"/>
        </w:trPr>
        <w:tc>
          <w:tcPr>
            <w:tcW w:w="7287" w:type="dxa"/>
            <w:tcBorders>
              <w:right w:val="single" w:sz="4" w:space="0" w:color="auto"/>
            </w:tcBorders>
            <w:vAlign w:val="center"/>
          </w:tcPr>
          <w:p w:rsidR="00A80346" w:rsidRPr="006C7A55" w:rsidRDefault="00A80346" w:rsidP="00B2523B">
            <w:pPr>
              <w:numPr>
                <w:ilvl w:val="0"/>
                <w:numId w:val="8"/>
              </w:numPr>
              <w:tabs>
                <w:tab w:val="left" w:pos="426"/>
              </w:tabs>
              <w:ind w:left="0" w:firstLine="0"/>
              <w:jc w:val="left"/>
              <w:rPr>
                <w:rFonts w:cs="Arial"/>
                <w:sz w:val="20"/>
              </w:rPr>
            </w:pPr>
            <w:r w:rsidRPr="006C7A55">
              <w:rPr>
                <w:rFonts w:cs="Arial"/>
                <w:sz w:val="20"/>
              </w:rPr>
              <w:t>Ostalo:__________________________</w:t>
            </w:r>
          </w:p>
        </w:tc>
        <w:tc>
          <w:tcPr>
            <w:tcW w:w="2976" w:type="dxa"/>
            <w:tcBorders>
              <w:left w:val="single" w:sz="4" w:space="0" w:color="auto"/>
            </w:tcBorders>
            <w:shd w:val="clear" w:color="auto" w:fill="auto"/>
            <w:vAlign w:val="center"/>
          </w:tcPr>
          <w:p w:rsidR="00A80346" w:rsidRPr="00CF3A80" w:rsidRDefault="00A80346" w:rsidP="00B2523B">
            <w:pPr>
              <w:ind w:right="-56"/>
              <w:jc w:val="center"/>
              <w:rPr>
                <w:rFonts w:ascii="Calibri" w:hAnsi="Calibri" w:cs="Tahoma"/>
                <w:szCs w:val="24"/>
              </w:rPr>
            </w:pPr>
          </w:p>
        </w:tc>
      </w:tr>
    </w:tbl>
    <w:p w:rsidR="00A80346" w:rsidRDefault="00A80346" w:rsidP="00A80346">
      <w:pPr>
        <w:jc w:val="left"/>
        <w:rPr>
          <w:rFonts w:ascii="Calibri" w:hAnsi="Calibri"/>
          <w:noProof/>
          <w:szCs w:val="24"/>
        </w:rPr>
        <w:sectPr w:rsidR="00A80346" w:rsidSect="009F421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567" w:left="851" w:header="454" w:footer="454" w:gutter="0"/>
          <w:cols w:space="708"/>
          <w:titlePg/>
          <w:docGrid w:linePitch="360"/>
        </w:sectPr>
      </w:pPr>
    </w:p>
    <w:p w:rsidR="00A80346" w:rsidRDefault="00A80346" w:rsidP="00A80346">
      <w:pPr>
        <w:ind w:right="-56"/>
        <w:jc w:val="center"/>
        <w:rPr>
          <w:rFonts w:ascii="Calibri" w:hAnsi="Calibri"/>
          <w:b/>
          <w:sz w:val="32"/>
          <w:szCs w:val="32"/>
        </w:rPr>
      </w:pPr>
    </w:p>
    <w:p w:rsidR="00A80346" w:rsidRDefault="00A80346" w:rsidP="00A80346">
      <w:pPr>
        <w:ind w:right="-56"/>
        <w:jc w:val="center"/>
        <w:rPr>
          <w:rFonts w:ascii="Calibri" w:hAnsi="Calibri"/>
          <w:b/>
          <w:sz w:val="32"/>
          <w:szCs w:val="32"/>
        </w:rPr>
      </w:pPr>
    </w:p>
    <w:p w:rsidR="00A80346" w:rsidRDefault="00A80346" w:rsidP="00A80346">
      <w:pPr>
        <w:ind w:right="-56"/>
        <w:jc w:val="center"/>
        <w:rPr>
          <w:rFonts w:ascii="Calibri" w:hAnsi="Calibri"/>
          <w:b/>
          <w:sz w:val="32"/>
          <w:szCs w:val="32"/>
        </w:rPr>
      </w:pPr>
    </w:p>
    <w:p w:rsidR="00A80346" w:rsidRDefault="00A80346" w:rsidP="00A80346">
      <w:pPr>
        <w:ind w:right="-56"/>
        <w:jc w:val="center"/>
        <w:rPr>
          <w:rFonts w:ascii="Calibri" w:hAnsi="Calibri"/>
          <w:b/>
          <w:sz w:val="32"/>
          <w:szCs w:val="32"/>
        </w:rPr>
      </w:pPr>
      <w:r w:rsidRPr="0077768A">
        <w:rPr>
          <w:rFonts w:ascii="Calibri" w:hAnsi="Calibri"/>
          <w:b/>
          <w:sz w:val="32"/>
          <w:szCs w:val="32"/>
        </w:rPr>
        <w:t>ŠKOLSKI RAZVOJNI PLAN</w:t>
      </w:r>
    </w:p>
    <w:p w:rsidR="00A80346" w:rsidRPr="0077768A" w:rsidRDefault="00A80346" w:rsidP="00A80346">
      <w:pPr>
        <w:ind w:right="-56"/>
        <w:jc w:val="center"/>
        <w:rPr>
          <w:rFonts w:ascii="Calibri" w:hAnsi="Calibri"/>
          <w:b/>
          <w:sz w:val="32"/>
          <w:szCs w:val="32"/>
        </w:rPr>
      </w:pPr>
    </w:p>
    <w:p w:rsidR="00A80346" w:rsidRPr="004261C3" w:rsidRDefault="00A80346" w:rsidP="00A80346">
      <w:pPr>
        <w:jc w:val="left"/>
        <w:rPr>
          <w:rFonts w:ascii="Calibri" w:hAnsi="Calibri"/>
          <w:b/>
          <w:noProof/>
          <w:color w:val="4F81BD" w:themeColor="accent1"/>
          <w:sz w:val="32"/>
          <w:szCs w:val="32"/>
        </w:rPr>
      </w:pPr>
      <w:r w:rsidRPr="004261C3">
        <w:rPr>
          <w:rFonts w:ascii="Calibri" w:hAnsi="Calibri"/>
          <w:b/>
          <w:noProof/>
          <w:color w:val="4F81BD" w:themeColor="accent1"/>
          <w:sz w:val="32"/>
          <w:szCs w:val="32"/>
        </w:rPr>
        <w:t>PROCESI UNUTAR ŠKOLE</w:t>
      </w:r>
    </w:p>
    <w:p w:rsidR="00A80346" w:rsidRDefault="00A80346" w:rsidP="00A80346">
      <w:pPr>
        <w:jc w:val="left"/>
        <w:rPr>
          <w:rFonts w:ascii="Calibri" w:hAnsi="Calibri"/>
          <w:noProof/>
          <w:szCs w:val="24"/>
        </w:rPr>
      </w:pPr>
    </w:p>
    <w:p w:rsidR="00A80346" w:rsidRDefault="00A80346" w:rsidP="00A80346">
      <w:pPr>
        <w:jc w:val="left"/>
        <w:rPr>
          <w:rFonts w:ascii="Calibri" w:hAnsi="Calibri"/>
          <w:noProof/>
          <w:szCs w:val="24"/>
        </w:rPr>
      </w:pPr>
    </w:p>
    <w:p w:rsidR="00A80346" w:rsidRDefault="00A80346" w:rsidP="00A80346">
      <w:pPr>
        <w:jc w:val="left"/>
        <w:rPr>
          <w:rFonts w:ascii="Calibri" w:hAnsi="Calibri"/>
          <w:noProof/>
          <w:szCs w:val="24"/>
        </w:rPr>
        <w:sectPr w:rsidR="00A80346" w:rsidSect="002B3C0D">
          <w:pgSz w:w="16838" w:h="11906" w:orient="landscape" w:code="9"/>
          <w:pgMar w:top="851" w:right="851" w:bottom="851" w:left="851" w:header="709" w:footer="709" w:gutter="0"/>
          <w:cols w:space="708"/>
          <w:docGrid w:linePitch="360"/>
        </w:sect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318"/>
        <w:gridCol w:w="1908"/>
        <w:gridCol w:w="2349"/>
        <w:gridCol w:w="1760"/>
        <w:gridCol w:w="1711"/>
        <w:gridCol w:w="1731"/>
        <w:gridCol w:w="2283"/>
      </w:tblGrid>
      <w:tr w:rsidR="00A80346" w:rsidRPr="00790FBC" w:rsidTr="00B2523B">
        <w:trPr>
          <w:trHeight w:val="513"/>
        </w:trPr>
        <w:tc>
          <w:tcPr>
            <w:tcW w:w="186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PRIORITETNO PODRUČJE UNAPRJEĐENJA</w:t>
            </w:r>
          </w:p>
        </w:tc>
        <w:tc>
          <w:tcPr>
            <w:tcW w:w="216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RAZVOJNI CILJEVI</w:t>
            </w:r>
          </w:p>
        </w:tc>
        <w:tc>
          <w:tcPr>
            <w:tcW w:w="200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METODE I AKTIVNOSTI ZA OSTVARIVANJE CILJEVA</w:t>
            </w:r>
          </w:p>
        </w:tc>
        <w:tc>
          <w:tcPr>
            <w:tcW w:w="200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NUŽNI RESURSI</w:t>
            </w:r>
          </w:p>
        </w:tc>
        <w:tc>
          <w:tcPr>
            <w:tcW w:w="200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DATUM DO KOJEGA ĆE SE CILJ OSTVARITI</w:t>
            </w:r>
          </w:p>
        </w:tc>
        <w:tc>
          <w:tcPr>
            <w:tcW w:w="200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OSOBE ODGOVORNE ZA PROVEDBU AKTIVNOSTI</w:t>
            </w:r>
          </w:p>
        </w:tc>
        <w:tc>
          <w:tcPr>
            <w:tcW w:w="2000" w:type="dxa"/>
            <w:shd w:val="clear" w:color="auto" w:fill="FFFF00"/>
            <w:tcMar>
              <w:top w:w="17" w:type="dxa"/>
              <w:left w:w="26" w:type="dxa"/>
              <w:bottom w:w="17" w:type="dxa"/>
              <w:right w:w="26" w:type="dxa"/>
            </w:tcMar>
            <w:vAlign w:val="center"/>
            <w:hideMark/>
          </w:tcPr>
          <w:p w:rsidR="00A80346" w:rsidRPr="00790FBC" w:rsidRDefault="00A80346" w:rsidP="00B2523B">
            <w:pPr>
              <w:jc w:val="center"/>
              <w:rPr>
                <w:rFonts w:asciiTheme="minorHAnsi" w:hAnsiTheme="minorHAnsi" w:cstheme="minorHAnsi"/>
                <w:noProof/>
                <w:szCs w:val="24"/>
              </w:rPr>
            </w:pPr>
            <w:r w:rsidRPr="00790FBC">
              <w:rPr>
                <w:rFonts w:asciiTheme="minorHAnsi" w:hAnsiTheme="minorHAnsi" w:cstheme="minorHAnsi"/>
                <w:bCs/>
                <w:noProof/>
                <w:szCs w:val="24"/>
              </w:rPr>
              <w:t>MJERLJIVI POKAZATELJI OSTVARIVANJA CILJEVA</w:t>
            </w:r>
          </w:p>
        </w:tc>
      </w:tr>
      <w:tr w:rsidR="00A80346" w:rsidRPr="00790FBC" w:rsidTr="00B2523B">
        <w:trPr>
          <w:trHeight w:val="1893"/>
        </w:trPr>
        <w:tc>
          <w:tcPr>
            <w:tcW w:w="1860" w:type="dxa"/>
            <w:shd w:val="clear" w:color="auto" w:fill="FFFFFF" w:themeFill="background1"/>
            <w:tcMar>
              <w:top w:w="17" w:type="dxa"/>
              <w:left w:w="26" w:type="dxa"/>
              <w:bottom w:w="17" w:type="dxa"/>
              <w:right w:w="26" w:type="dxa"/>
            </w:tcMar>
            <w:hideMark/>
          </w:tcPr>
          <w:p w:rsidR="00A80346" w:rsidRPr="00790FBC" w:rsidRDefault="00A80346" w:rsidP="00B2523B">
            <w:pPr>
              <w:pStyle w:val="Naslov11"/>
              <w:tabs>
                <w:tab w:val="left" w:pos="537"/>
              </w:tabs>
              <w:spacing w:before="185"/>
              <w:rPr>
                <w:rFonts w:asciiTheme="minorHAnsi" w:hAnsiTheme="minorHAnsi" w:cstheme="minorHAnsi"/>
                <w:b w:val="0"/>
              </w:rPr>
            </w:pPr>
            <w:r>
              <w:rPr>
                <w:rFonts w:asciiTheme="minorHAnsi" w:hAnsiTheme="minorHAnsi" w:cstheme="minorHAnsi"/>
                <w:b w:val="0"/>
              </w:rPr>
              <w:t xml:space="preserve">    </w:t>
            </w:r>
            <w:r w:rsidRPr="00790FBC">
              <w:rPr>
                <w:rFonts w:asciiTheme="minorHAnsi" w:hAnsiTheme="minorHAnsi" w:cstheme="minorHAnsi"/>
                <w:b w:val="0"/>
              </w:rPr>
              <w:t>OBRAZOVNA POSTIGNUĆA</w:t>
            </w:r>
            <w:r w:rsidRPr="00790FBC">
              <w:rPr>
                <w:rFonts w:asciiTheme="minorHAnsi" w:hAnsiTheme="minorHAnsi" w:cstheme="minorHAnsi"/>
                <w:b w:val="0"/>
                <w:spacing w:val="-5"/>
              </w:rPr>
              <w:t xml:space="preserve"> </w:t>
            </w:r>
            <w:r w:rsidRPr="00790FBC">
              <w:rPr>
                <w:rFonts w:asciiTheme="minorHAnsi" w:hAnsiTheme="minorHAnsi" w:cstheme="minorHAnsi"/>
                <w:b w:val="0"/>
              </w:rPr>
              <w:t>UČENIKA</w:t>
            </w:r>
          </w:p>
          <w:p w:rsidR="00A80346" w:rsidRPr="00790FBC" w:rsidRDefault="00A80346" w:rsidP="00B2523B">
            <w:pPr>
              <w:ind w:left="720"/>
              <w:jc w:val="left"/>
              <w:rPr>
                <w:rFonts w:asciiTheme="minorHAnsi" w:hAnsiTheme="minorHAnsi" w:cstheme="minorHAnsi"/>
                <w:noProof/>
                <w:szCs w:val="24"/>
              </w:rPr>
            </w:pPr>
          </w:p>
        </w:tc>
        <w:tc>
          <w:tcPr>
            <w:tcW w:w="2160" w:type="dxa"/>
            <w:shd w:val="clear" w:color="auto" w:fill="FFFFFF" w:themeFill="background1"/>
            <w:tcMar>
              <w:top w:w="17" w:type="dxa"/>
              <w:left w:w="26" w:type="dxa"/>
              <w:bottom w:w="17" w:type="dxa"/>
              <w:right w:w="26" w:type="dxa"/>
            </w:tcMar>
            <w:hideMark/>
          </w:tcPr>
          <w:p w:rsidR="00A80346" w:rsidRPr="00790FBC" w:rsidRDefault="00A80346" w:rsidP="00B2523B">
            <w:pPr>
              <w:widowControl w:val="0"/>
              <w:tabs>
                <w:tab w:val="left" w:pos="836"/>
                <w:tab w:val="left" w:pos="837"/>
              </w:tabs>
              <w:autoSpaceDE w:val="0"/>
              <w:autoSpaceDN w:val="0"/>
              <w:spacing w:line="293" w:lineRule="exact"/>
              <w:jc w:val="left"/>
              <w:rPr>
                <w:rFonts w:asciiTheme="minorHAnsi" w:hAnsiTheme="minorHAnsi" w:cstheme="minorHAnsi"/>
                <w:szCs w:val="24"/>
              </w:rPr>
            </w:pPr>
            <w:r w:rsidRPr="00790FBC">
              <w:rPr>
                <w:rFonts w:asciiTheme="minorHAnsi" w:hAnsiTheme="minorHAnsi" w:cstheme="minorHAnsi"/>
                <w:szCs w:val="24"/>
              </w:rPr>
              <w:t>-   izraditi jedinstvene kriterije ocjenjivanja za sve nastavne</w:t>
            </w:r>
            <w:r w:rsidRPr="00790FBC">
              <w:rPr>
                <w:rFonts w:asciiTheme="minorHAnsi" w:hAnsiTheme="minorHAnsi" w:cstheme="minorHAnsi"/>
                <w:spacing w:val="-8"/>
                <w:szCs w:val="24"/>
              </w:rPr>
              <w:t xml:space="preserve"> </w:t>
            </w:r>
            <w:r w:rsidRPr="00790FBC">
              <w:rPr>
                <w:rFonts w:asciiTheme="minorHAnsi" w:hAnsiTheme="minorHAnsi" w:cstheme="minorHAnsi"/>
                <w:szCs w:val="24"/>
              </w:rPr>
              <w:t>predmete</w:t>
            </w:r>
          </w:p>
          <w:p w:rsidR="00A80346" w:rsidRPr="00790FBC" w:rsidRDefault="00A80346" w:rsidP="00B2523B">
            <w:pPr>
              <w:jc w:val="left"/>
              <w:rPr>
                <w:rFonts w:asciiTheme="minorHAnsi" w:hAnsiTheme="minorHAnsi" w:cstheme="minorHAnsi"/>
                <w:bCs/>
                <w:noProof/>
                <w:szCs w:val="24"/>
              </w:rPr>
            </w:pPr>
            <w:r w:rsidRPr="00790FBC">
              <w:rPr>
                <w:rFonts w:asciiTheme="minorHAnsi" w:hAnsiTheme="minorHAnsi" w:cstheme="minorHAnsi"/>
                <w:szCs w:val="24"/>
              </w:rPr>
              <w:t>-   izraditi standardizirane ispite znanja za sve obrazovne</w:t>
            </w:r>
            <w:r w:rsidRPr="00790FBC">
              <w:rPr>
                <w:rFonts w:asciiTheme="minorHAnsi" w:hAnsiTheme="minorHAnsi" w:cstheme="minorHAnsi"/>
                <w:spacing w:val="-5"/>
                <w:szCs w:val="24"/>
              </w:rPr>
              <w:t xml:space="preserve"> </w:t>
            </w:r>
            <w:r w:rsidRPr="00790FBC">
              <w:rPr>
                <w:rFonts w:asciiTheme="minorHAnsi" w:hAnsiTheme="minorHAnsi" w:cstheme="minorHAnsi"/>
                <w:szCs w:val="24"/>
              </w:rPr>
              <w:t>predmete</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pStyle w:val="TableParagraph"/>
              <w:numPr>
                <w:ilvl w:val="0"/>
                <w:numId w:val="20"/>
              </w:numPr>
              <w:tabs>
                <w:tab w:val="left" w:pos="469"/>
                <w:tab w:val="left" w:pos="470"/>
              </w:tabs>
              <w:spacing w:line="288" w:lineRule="exact"/>
              <w:ind w:hanging="361"/>
              <w:rPr>
                <w:rFonts w:asciiTheme="minorHAnsi" w:hAnsiTheme="minorHAnsi" w:cstheme="minorHAnsi"/>
                <w:sz w:val="24"/>
                <w:szCs w:val="24"/>
              </w:rPr>
            </w:pPr>
            <w:r w:rsidRPr="00790FBC">
              <w:rPr>
                <w:rFonts w:asciiTheme="minorHAnsi" w:hAnsiTheme="minorHAnsi" w:cstheme="minorHAnsi"/>
                <w:sz w:val="24"/>
                <w:szCs w:val="24"/>
              </w:rPr>
              <w:t>predavanje</w:t>
            </w:r>
            <w:r w:rsidRPr="00790FBC">
              <w:rPr>
                <w:rFonts w:asciiTheme="minorHAnsi" w:hAnsiTheme="minorHAnsi" w:cstheme="minorHAnsi"/>
                <w:spacing w:val="-17"/>
                <w:sz w:val="24"/>
                <w:szCs w:val="24"/>
              </w:rPr>
              <w:t xml:space="preserve"> </w:t>
            </w:r>
            <w:r w:rsidRPr="00790FBC">
              <w:rPr>
                <w:rFonts w:asciiTheme="minorHAnsi" w:hAnsiTheme="minorHAnsi" w:cstheme="minorHAnsi"/>
                <w:sz w:val="24"/>
                <w:szCs w:val="24"/>
              </w:rPr>
              <w:t>na</w:t>
            </w:r>
            <w:r w:rsidRPr="00790FBC">
              <w:rPr>
                <w:rFonts w:asciiTheme="minorHAnsi" w:hAnsiTheme="minorHAnsi" w:cstheme="minorHAnsi"/>
                <w:spacing w:val="-15"/>
                <w:sz w:val="24"/>
                <w:szCs w:val="24"/>
              </w:rPr>
              <w:t xml:space="preserve"> </w:t>
            </w:r>
            <w:r w:rsidRPr="00790FBC">
              <w:rPr>
                <w:rFonts w:asciiTheme="minorHAnsi" w:hAnsiTheme="minorHAnsi" w:cstheme="minorHAnsi"/>
                <w:sz w:val="24"/>
                <w:szCs w:val="24"/>
              </w:rPr>
              <w:t>učiteljskom</w:t>
            </w:r>
            <w:r w:rsidRPr="00790FBC">
              <w:rPr>
                <w:rFonts w:asciiTheme="minorHAnsi" w:hAnsiTheme="minorHAnsi" w:cstheme="minorHAnsi"/>
                <w:spacing w:val="-15"/>
                <w:sz w:val="24"/>
                <w:szCs w:val="24"/>
              </w:rPr>
              <w:t xml:space="preserve"> </w:t>
            </w:r>
            <w:r w:rsidRPr="00790FBC">
              <w:rPr>
                <w:rFonts w:asciiTheme="minorHAnsi" w:hAnsiTheme="minorHAnsi" w:cstheme="minorHAnsi"/>
                <w:sz w:val="24"/>
                <w:szCs w:val="24"/>
              </w:rPr>
              <w:t>vijeću</w:t>
            </w:r>
            <w:r w:rsidRPr="00790FBC">
              <w:rPr>
                <w:rFonts w:asciiTheme="minorHAnsi" w:hAnsiTheme="minorHAnsi" w:cstheme="minorHAnsi"/>
                <w:spacing w:val="-16"/>
                <w:sz w:val="24"/>
                <w:szCs w:val="24"/>
              </w:rPr>
              <w:t xml:space="preserve"> </w:t>
            </w:r>
            <w:r w:rsidRPr="00790FBC">
              <w:rPr>
                <w:rFonts w:asciiTheme="minorHAnsi" w:hAnsiTheme="minorHAnsi" w:cstheme="minorHAnsi"/>
                <w:sz w:val="24"/>
                <w:szCs w:val="24"/>
              </w:rPr>
              <w:t>o</w:t>
            </w:r>
            <w:r w:rsidRPr="00790FBC">
              <w:rPr>
                <w:rFonts w:asciiTheme="minorHAnsi" w:hAnsiTheme="minorHAnsi" w:cstheme="minorHAnsi"/>
                <w:spacing w:val="-16"/>
                <w:sz w:val="24"/>
                <w:szCs w:val="24"/>
              </w:rPr>
              <w:t xml:space="preserve"> </w:t>
            </w:r>
            <w:r w:rsidRPr="00790FBC">
              <w:rPr>
                <w:rFonts w:asciiTheme="minorHAnsi" w:hAnsiTheme="minorHAnsi" w:cstheme="minorHAnsi"/>
                <w:sz w:val="24"/>
                <w:szCs w:val="24"/>
              </w:rPr>
              <w:t>kriterijima</w:t>
            </w:r>
            <w:r w:rsidRPr="00790FBC">
              <w:rPr>
                <w:rFonts w:asciiTheme="minorHAnsi" w:hAnsiTheme="minorHAnsi" w:cstheme="minorHAnsi"/>
                <w:spacing w:val="-12"/>
                <w:sz w:val="24"/>
                <w:szCs w:val="24"/>
              </w:rPr>
              <w:t xml:space="preserve"> </w:t>
            </w:r>
            <w:r w:rsidRPr="00790FBC">
              <w:rPr>
                <w:rFonts w:asciiTheme="minorHAnsi" w:hAnsiTheme="minorHAnsi" w:cstheme="minorHAnsi"/>
                <w:sz w:val="24"/>
                <w:szCs w:val="24"/>
              </w:rPr>
              <w:t>ocjenjivanja</w:t>
            </w:r>
          </w:p>
          <w:p w:rsidR="00A80346" w:rsidRPr="00790FBC" w:rsidRDefault="00A80346" w:rsidP="00B2523B">
            <w:pPr>
              <w:pStyle w:val="TableParagraph"/>
              <w:numPr>
                <w:ilvl w:val="0"/>
                <w:numId w:val="20"/>
              </w:numPr>
              <w:tabs>
                <w:tab w:val="left" w:pos="469"/>
                <w:tab w:val="left" w:pos="470"/>
              </w:tabs>
              <w:spacing w:before="3" w:line="237" w:lineRule="auto"/>
              <w:ind w:right="100"/>
              <w:rPr>
                <w:rFonts w:asciiTheme="minorHAnsi" w:hAnsiTheme="minorHAnsi" w:cstheme="minorHAnsi"/>
                <w:sz w:val="24"/>
                <w:szCs w:val="24"/>
              </w:rPr>
            </w:pPr>
            <w:r w:rsidRPr="00790FBC">
              <w:rPr>
                <w:rFonts w:asciiTheme="minorHAnsi" w:hAnsiTheme="minorHAnsi" w:cstheme="minorHAnsi"/>
                <w:sz w:val="24"/>
                <w:szCs w:val="24"/>
              </w:rPr>
              <w:t>predavanje na učiteljskom vijeću o standardiziranim ispitima</w:t>
            </w:r>
            <w:r w:rsidRPr="00790FBC">
              <w:rPr>
                <w:rFonts w:asciiTheme="minorHAnsi" w:hAnsiTheme="minorHAnsi" w:cstheme="minorHAnsi"/>
                <w:spacing w:val="-1"/>
                <w:sz w:val="24"/>
                <w:szCs w:val="24"/>
              </w:rPr>
              <w:t xml:space="preserve"> </w:t>
            </w:r>
            <w:r w:rsidRPr="00790FBC">
              <w:rPr>
                <w:rFonts w:asciiTheme="minorHAnsi" w:hAnsiTheme="minorHAnsi" w:cstheme="minorHAnsi"/>
                <w:sz w:val="24"/>
                <w:szCs w:val="24"/>
              </w:rPr>
              <w:t>znanja</w:t>
            </w:r>
          </w:p>
          <w:p w:rsidR="00A80346" w:rsidRPr="00790FBC" w:rsidRDefault="00A80346" w:rsidP="00B2523B">
            <w:pPr>
              <w:pStyle w:val="TableParagraph"/>
              <w:spacing w:before="5"/>
              <w:rPr>
                <w:rFonts w:asciiTheme="minorHAnsi" w:hAnsiTheme="minorHAnsi" w:cstheme="minorHAnsi"/>
                <w:sz w:val="24"/>
                <w:szCs w:val="24"/>
              </w:rPr>
            </w:pPr>
          </w:p>
          <w:p w:rsidR="00A80346" w:rsidRPr="00790FBC" w:rsidRDefault="00A80346" w:rsidP="00B2523B">
            <w:pPr>
              <w:pStyle w:val="TableParagraph"/>
              <w:numPr>
                <w:ilvl w:val="0"/>
                <w:numId w:val="20"/>
              </w:numPr>
              <w:tabs>
                <w:tab w:val="left" w:pos="469"/>
                <w:tab w:val="left" w:pos="470"/>
              </w:tabs>
              <w:spacing w:line="237" w:lineRule="auto"/>
              <w:ind w:right="42"/>
              <w:rPr>
                <w:rFonts w:asciiTheme="minorHAnsi" w:hAnsiTheme="minorHAnsi" w:cstheme="minorHAnsi"/>
                <w:sz w:val="24"/>
                <w:szCs w:val="24"/>
              </w:rPr>
            </w:pPr>
            <w:r w:rsidRPr="00790FBC">
              <w:rPr>
                <w:rFonts w:asciiTheme="minorHAnsi" w:hAnsiTheme="minorHAnsi" w:cstheme="minorHAnsi"/>
                <w:sz w:val="24"/>
                <w:szCs w:val="24"/>
              </w:rPr>
              <w:t xml:space="preserve">izrada jedinstvenih kriterija ocjenjivanja </w:t>
            </w:r>
          </w:p>
          <w:p w:rsidR="00A80346" w:rsidRPr="00790FBC" w:rsidRDefault="00A80346" w:rsidP="00B2523B">
            <w:pPr>
              <w:pStyle w:val="Odlomakpopisa"/>
              <w:rPr>
                <w:rFonts w:asciiTheme="minorHAnsi" w:hAnsiTheme="minorHAnsi" w:cstheme="minorHAnsi"/>
                <w:szCs w:val="24"/>
              </w:rPr>
            </w:pPr>
          </w:p>
          <w:p w:rsidR="00A80346" w:rsidRPr="00790FBC" w:rsidRDefault="00A80346" w:rsidP="00B2523B">
            <w:pPr>
              <w:pStyle w:val="Odlomakpopisa"/>
              <w:numPr>
                <w:ilvl w:val="0"/>
                <w:numId w:val="17"/>
              </w:numPr>
              <w:jc w:val="left"/>
              <w:rPr>
                <w:rFonts w:asciiTheme="minorHAnsi" w:hAnsiTheme="minorHAnsi" w:cstheme="minorHAnsi"/>
                <w:bCs/>
                <w:noProof/>
                <w:szCs w:val="24"/>
              </w:rPr>
            </w:pPr>
            <w:r w:rsidRPr="00790FBC">
              <w:rPr>
                <w:rFonts w:asciiTheme="minorHAnsi" w:hAnsiTheme="minorHAnsi" w:cstheme="minorHAnsi"/>
                <w:szCs w:val="24"/>
              </w:rPr>
              <w:t xml:space="preserve">izrada standardiziranih </w:t>
            </w:r>
            <w:r w:rsidRPr="00790FBC">
              <w:rPr>
                <w:rFonts w:asciiTheme="minorHAnsi" w:hAnsiTheme="minorHAnsi" w:cstheme="minorHAnsi"/>
                <w:szCs w:val="24"/>
              </w:rPr>
              <w:lastRenderedPageBreak/>
              <w:t>ispita znanja na školskim</w:t>
            </w:r>
            <w:r w:rsidRPr="00790FBC">
              <w:rPr>
                <w:rFonts w:asciiTheme="minorHAnsi" w:hAnsiTheme="minorHAnsi" w:cstheme="minorHAnsi"/>
                <w:spacing w:val="-27"/>
                <w:szCs w:val="24"/>
              </w:rPr>
              <w:t xml:space="preserve"> </w:t>
            </w:r>
            <w:r w:rsidRPr="00790FBC">
              <w:rPr>
                <w:rFonts w:asciiTheme="minorHAnsi" w:hAnsiTheme="minorHAnsi" w:cstheme="minorHAnsi"/>
                <w:szCs w:val="24"/>
              </w:rPr>
              <w:t>stručnim vijećima</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pStyle w:val="TableParagraph"/>
              <w:numPr>
                <w:ilvl w:val="0"/>
                <w:numId w:val="21"/>
              </w:numPr>
              <w:tabs>
                <w:tab w:val="left" w:pos="469"/>
                <w:tab w:val="left" w:pos="470"/>
              </w:tabs>
              <w:spacing w:line="287" w:lineRule="exact"/>
              <w:ind w:hanging="361"/>
              <w:rPr>
                <w:rFonts w:asciiTheme="minorHAnsi" w:hAnsiTheme="minorHAnsi" w:cstheme="minorHAnsi"/>
                <w:sz w:val="24"/>
                <w:szCs w:val="24"/>
              </w:rPr>
            </w:pPr>
            <w:r w:rsidRPr="00790FBC">
              <w:rPr>
                <w:rFonts w:asciiTheme="minorHAnsi" w:hAnsiTheme="minorHAnsi" w:cstheme="minorHAnsi"/>
                <w:sz w:val="24"/>
                <w:szCs w:val="24"/>
              </w:rPr>
              <w:lastRenderedPageBreak/>
              <w:t>stručna</w:t>
            </w:r>
            <w:r w:rsidRPr="00790FBC">
              <w:rPr>
                <w:rFonts w:asciiTheme="minorHAnsi" w:hAnsiTheme="minorHAnsi" w:cstheme="minorHAnsi"/>
                <w:spacing w:val="-2"/>
                <w:sz w:val="24"/>
                <w:szCs w:val="24"/>
              </w:rPr>
              <w:t xml:space="preserve"> </w:t>
            </w:r>
            <w:r w:rsidRPr="00790FBC">
              <w:rPr>
                <w:rFonts w:asciiTheme="minorHAnsi" w:hAnsiTheme="minorHAnsi" w:cstheme="minorHAnsi"/>
                <w:sz w:val="24"/>
                <w:szCs w:val="24"/>
              </w:rPr>
              <w:t>literatura</w:t>
            </w:r>
          </w:p>
          <w:p w:rsidR="00A80346" w:rsidRPr="00790FBC" w:rsidRDefault="00A80346" w:rsidP="00B2523B">
            <w:pPr>
              <w:pStyle w:val="TableParagraph"/>
              <w:numPr>
                <w:ilvl w:val="0"/>
                <w:numId w:val="21"/>
              </w:numPr>
              <w:tabs>
                <w:tab w:val="left" w:pos="469"/>
                <w:tab w:val="left" w:pos="470"/>
              </w:tabs>
              <w:spacing w:line="293" w:lineRule="exact"/>
              <w:ind w:hanging="361"/>
              <w:rPr>
                <w:rFonts w:asciiTheme="minorHAnsi" w:hAnsiTheme="minorHAnsi" w:cstheme="minorHAnsi"/>
                <w:sz w:val="24"/>
                <w:szCs w:val="24"/>
              </w:rPr>
            </w:pPr>
            <w:r w:rsidRPr="00790FBC">
              <w:rPr>
                <w:rFonts w:asciiTheme="minorHAnsi" w:hAnsiTheme="minorHAnsi" w:cstheme="minorHAnsi"/>
                <w:sz w:val="24"/>
                <w:szCs w:val="24"/>
              </w:rPr>
              <w:t>stručna znanja</w:t>
            </w:r>
            <w:r w:rsidRPr="00790FBC">
              <w:rPr>
                <w:rFonts w:asciiTheme="minorHAnsi" w:hAnsiTheme="minorHAnsi" w:cstheme="minorHAnsi"/>
                <w:spacing w:val="-2"/>
                <w:sz w:val="24"/>
                <w:szCs w:val="24"/>
              </w:rPr>
              <w:t xml:space="preserve"> </w:t>
            </w:r>
            <w:r w:rsidRPr="00790FBC">
              <w:rPr>
                <w:rFonts w:asciiTheme="minorHAnsi" w:hAnsiTheme="minorHAnsi" w:cstheme="minorHAnsi"/>
                <w:sz w:val="24"/>
                <w:szCs w:val="24"/>
              </w:rPr>
              <w:t>učitelja</w:t>
            </w:r>
          </w:p>
          <w:p w:rsidR="00A80346" w:rsidRPr="00790FBC" w:rsidRDefault="00A80346" w:rsidP="00B2523B">
            <w:pPr>
              <w:jc w:val="left"/>
              <w:rPr>
                <w:rFonts w:asciiTheme="minorHAnsi" w:hAnsiTheme="minorHAnsi" w:cstheme="minorHAnsi"/>
                <w:bCs/>
                <w:noProof/>
                <w:szCs w:val="24"/>
              </w:rPr>
            </w:pPr>
            <w:r w:rsidRPr="00790FBC">
              <w:rPr>
                <w:rFonts w:asciiTheme="minorHAnsi" w:hAnsiTheme="minorHAnsi" w:cstheme="minorHAnsi"/>
                <w:szCs w:val="24"/>
              </w:rPr>
              <w:t>stručna znanja stručno – razvojne</w:t>
            </w:r>
            <w:r w:rsidRPr="00790FBC">
              <w:rPr>
                <w:rFonts w:asciiTheme="minorHAnsi" w:hAnsiTheme="minorHAnsi" w:cstheme="minorHAnsi"/>
                <w:spacing w:val="-1"/>
                <w:szCs w:val="24"/>
              </w:rPr>
              <w:t xml:space="preserve"> </w:t>
            </w:r>
            <w:r w:rsidRPr="00790FBC">
              <w:rPr>
                <w:rFonts w:asciiTheme="minorHAnsi" w:hAnsiTheme="minorHAnsi" w:cstheme="minorHAnsi"/>
                <w:szCs w:val="24"/>
              </w:rPr>
              <w:t>službe</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pStyle w:val="Odlomakpopisa"/>
              <w:numPr>
                <w:ilvl w:val="0"/>
                <w:numId w:val="17"/>
              </w:numPr>
              <w:jc w:val="left"/>
              <w:rPr>
                <w:rFonts w:asciiTheme="minorHAnsi" w:hAnsiTheme="minorHAnsi" w:cstheme="minorHAnsi"/>
                <w:bCs/>
                <w:noProof/>
                <w:szCs w:val="24"/>
              </w:rPr>
            </w:pPr>
            <w:r w:rsidRPr="00790FBC">
              <w:rPr>
                <w:rFonts w:asciiTheme="minorHAnsi" w:hAnsiTheme="minorHAnsi" w:cstheme="minorHAnsi"/>
                <w:bCs/>
                <w:noProof/>
                <w:szCs w:val="24"/>
              </w:rPr>
              <w:t>do kraja 2021.</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pStyle w:val="TableParagraph"/>
              <w:numPr>
                <w:ilvl w:val="0"/>
                <w:numId w:val="22"/>
              </w:numPr>
              <w:tabs>
                <w:tab w:val="left" w:pos="469"/>
                <w:tab w:val="left" w:pos="470"/>
              </w:tabs>
              <w:spacing w:line="287" w:lineRule="exact"/>
              <w:ind w:hanging="361"/>
              <w:rPr>
                <w:rFonts w:asciiTheme="minorHAnsi" w:hAnsiTheme="minorHAnsi" w:cstheme="minorHAnsi"/>
                <w:sz w:val="24"/>
                <w:szCs w:val="24"/>
              </w:rPr>
            </w:pPr>
            <w:r w:rsidRPr="00790FBC">
              <w:rPr>
                <w:rFonts w:asciiTheme="minorHAnsi" w:hAnsiTheme="minorHAnsi" w:cstheme="minorHAnsi"/>
                <w:sz w:val="24"/>
                <w:szCs w:val="24"/>
              </w:rPr>
              <w:t>učitelji</w:t>
            </w:r>
          </w:p>
          <w:p w:rsidR="00A80346" w:rsidRPr="00790FBC" w:rsidRDefault="00A80346" w:rsidP="00B2523B">
            <w:pPr>
              <w:jc w:val="left"/>
              <w:rPr>
                <w:rFonts w:asciiTheme="minorHAnsi" w:hAnsiTheme="minorHAnsi" w:cstheme="minorHAnsi"/>
                <w:bCs/>
                <w:noProof/>
                <w:szCs w:val="24"/>
              </w:rPr>
            </w:pPr>
            <w:r w:rsidRPr="00790FBC">
              <w:rPr>
                <w:rFonts w:asciiTheme="minorHAnsi" w:hAnsiTheme="minorHAnsi" w:cstheme="minorHAnsi"/>
                <w:szCs w:val="24"/>
              </w:rPr>
              <w:t>stručno – razvojna</w:t>
            </w:r>
            <w:r w:rsidRPr="00790FBC">
              <w:rPr>
                <w:rFonts w:asciiTheme="minorHAnsi" w:hAnsiTheme="minorHAnsi" w:cstheme="minorHAnsi"/>
                <w:spacing w:val="-2"/>
                <w:szCs w:val="24"/>
              </w:rPr>
              <w:t xml:space="preserve"> </w:t>
            </w:r>
            <w:r w:rsidRPr="00790FBC">
              <w:rPr>
                <w:rFonts w:asciiTheme="minorHAnsi" w:hAnsiTheme="minorHAnsi" w:cstheme="minorHAnsi"/>
                <w:szCs w:val="24"/>
              </w:rPr>
              <w:t>služba</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pStyle w:val="TableParagraph"/>
              <w:numPr>
                <w:ilvl w:val="0"/>
                <w:numId w:val="23"/>
              </w:numPr>
              <w:tabs>
                <w:tab w:val="left" w:pos="469"/>
                <w:tab w:val="left" w:pos="470"/>
              </w:tabs>
              <w:spacing w:line="287" w:lineRule="exact"/>
              <w:ind w:hanging="361"/>
              <w:rPr>
                <w:rFonts w:asciiTheme="minorHAnsi" w:hAnsiTheme="minorHAnsi" w:cstheme="minorHAnsi"/>
                <w:sz w:val="24"/>
                <w:szCs w:val="24"/>
              </w:rPr>
            </w:pPr>
            <w:r w:rsidRPr="00790FBC">
              <w:rPr>
                <w:rFonts w:asciiTheme="minorHAnsi" w:hAnsiTheme="minorHAnsi" w:cstheme="minorHAnsi"/>
                <w:sz w:val="24"/>
                <w:szCs w:val="24"/>
              </w:rPr>
              <w:t>broj održanih predavanja na učiteljskom</w:t>
            </w:r>
            <w:r w:rsidRPr="00790FBC">
              <w:rPr>
                <w:rFonts w:asciiTheme="minorHAnsi" w:hAnsiTheme="minorHAnsi" w:cstheme="minorHAnsi"/>
                <w:spacing w:val="-3"/>
                <w:sz w:val="24"/>
                <w:szCs w:val="24"/>
              </w:rPr>
              <w:t xml:space="preserve"> </w:t>
            </w:r>
            <w:r w:rsidRPr="00790FBC">
              <w:rPr>
                <w:rFonts w:asciiTheme="minorHAnsi" w:hAnsiTheme="minorHAnsi" w:cstheme="minorHAnsi"/>
                <w:sz w:val="24"/>
                <w:szCs w:val="24"/>
              </w:rPr>
              <w:t>vijeću</w:t>
            </w:r>
          </w:p>
          <w:p w:rsidR="00A80346" w:rsidRPr="00790FBC" w:rsidRDefault="00A80346" w:rsidP="00B2523B">
            <w:pPr>
              <w:pStyle w:val="TableParagraph"/>
              <w:numPr>
                <w:ilvl w:val="0"/>
                <w:numId w:val="23"/>
              </w:numPr>
              <w:tabs>
                <w:tab w:val="left" w:pos="469"/>
                <w:tab w:val="left" w:pos="470"/>
              </w:tabs>
              <w:spacing w:line="293" w:lineRule="exact"/>
              <w:ind w:hanging="361"/>
              <w:rPr>
                <w:rFonts w:asciiTheme="minorHAnsi" w:hAnsiTheme="minorHAnsi" w:cstheme="minorHAnsi"/>
                <w:sz w:val="24"/>
                <w:szCs w:val="24"/>
              </w:rPr>
            </w:pPr>
            <w:r w:rsidRPr="00790FBC">
              <w:rPr>
                <w:rFonts w:asciiTheme="minorHAnsi" w:hAnsiTheme="minorHAnsi" w:cstheme="minorHAnsi"/>
                <w:sz w:val="24"/>
                <w:szCs w:val="24"/>
              </w:rPr>
              <w:t>broj održanih školskih stručnih</w:t>
            </w:r>
            <w:r w:rsidRPr="00790FBC">
              <w:rPr>
                <w:rFonts w:asciiTheme="minorHAnsi" w:hAnsiTheme="minorHAnsi" w:cstheme="minorHAnsi"/>
                <w:spacing w:val="-2"/>
                <w:sz w:val="24"/>
                <w:szCs w:val="24"/>
              </w:rPr>
              <w:t xml:space="preserve"> </w:t>
            </w:r>
            <w:r w:rsidRPr="00790FBC">
              <w:rPr>
                <w:rFonts w:asciiTheme="minorHAnsi" w:hAnsiTheme="minorHAnsi" w:cstheme="minorHAnsi"/>
                <w:sz w:val="24"/>
                <w:szCs w:val="24"/>
              </w:rPr>
              <w:t>vijeća</w:t>
            </w:r>
          </w:p>
          <w:p w:rsidR="00A80346" w:rsidRPr="00790FBC" w:rsidRDefault="00A80346" w:rsidP="00B2523B">
            <w:pPr>
              <w:pStyle w:val="TableParagraph"/>
              <w:numPr>
                <w:ilvl w:val="0"/>
                <w:numId w:val="23"/>
              </w:numPr>
              <w:tabs>
                <w:tab w:val="left" w:pos="469"/>
                <w:tab w:val="left" w:pos="470"/>
              </w:tabs>
              <w:spacing w:before="2" w:line="237" w:lineRule="auto"/>
              <w:ind w:right="106"/>
              <w:rPr>
                <w:rFonts w:asciiTheme="minorHAnsi" w:hAnsiTheme="minorHAnsi" w:cstheme="minorHAnsi"/>
                <w:sz w:val="24"/>
                <w:szCs w:val="24"/>
              </w:rPr>
            </w:pPr>
            <w:r w:rsidRPr="00790FBC">
              <w:rPr>
                <w:rFonts w:asciiTheme="minorHAnsi" w:hAnsiTheme="minorHAnsi" w:cstheme="minorHAnsi"/>
                <w:sz w:val="24"/>
                <w:szCs w:val="24"/>
              </w:rPr>
              <w:t>izrađeni jedinstveni kriteriji ocjenjivanja za sve predmete i</w:t>
            </w:r>
            <w:r w:rsidRPr="00790FBC">
              <w:rPr>
                <w:rFonts w:asciiTheme="minorHAnsi" w:hAnsiTheme="minorHAnsi" w:cstheme="minorHAnsi"/>
                <w:spacing w:val="-1"/>
                <w:sz w:val="24"/>
                <w:szCs w:val="24"/>
              </w:rPr>
              <w:t xml:space="preserve"> </w:t>
            </w:r>
            <w:r w:rsidRPr="00790FBC">
              <w:rPr>
                <w:rFonts w:asciiTheme="minorHAnsi" w:hAnsiTheme="minorHAnsi" w:cstheme="minorHAnsi"/>
                <w:sz w:val="24"/>
                <w:szCs w:val="24"/>
              </w:rPr>
              <w:t>razreda</w:t>
            </w:r>
          </w:p>
          <w:p w:rsidR="00A80346" w:rsidRPr="00790FBC" w:rsidRDefault="00A80346" w:rsidP="00B2523B">
            <w:pPr>
              <w:pStyle w:val="Odlomakpopisa"/>
              <w:numPr>
                <w:ilvl w:val="0"/>
                <w:numId w:val="17"/>
              </w:numPr>
              <w:jc w:val="left"/>
              <w:rPr>
                <w:rFonts w:asciiTheme="minorHAnsi" w:hAnsiTheme="minorHAnsi" w:cstheme="minorHAnsi"/>
                <w:bCs/>
                <w:noProof/>
                <w:szCs w:val="24"/>
              </w:rPr>
            </w:pPr>
            <w:r w:rsidRPr="00790FBC">
              <w:rPr>
                <w:rFonts w:asciiTheme="minorHAnsi" w:hAnsiTheme="minorHAnsi" w:cstheme="minorHAnsi"/>
                <w:szCs w:val="24"/>
              </w:rPr>
              <w:t xml:space="preserve">izrađena najmanje dva standardizirana ispita znanja po </w:t>
            </w:r>
            <w:r w:rsidRPr="00790FBC">
              <w:rPr>
                <w:rFonts w:asciiTheme="minorHAnsi" w:hAnsiTheme="minorHAnsi" w:cstheme="minorHAnsi"/>
                <w:szCs w:val="24"/>
              </w:rPr>
              <w:lastRenderedPageBreak/>
              <w:t>obrazovnom predmetu i</w:t>
            </w:r>
            <w:r w:rsidRPr="00790FBC">
              <w:rPr>
                <w:rFonts w:asciiTheme="minorHAnsi" w:hAnsiTheme="minorHAnsi" w:cstheme="minorHAnsi"/>
                <w:spacing w:val="-1"/>
                <w:szCs w:val="24"/>
              </w:rPr>
              <w:t xml:space="preserve"> </w:t>
            </w:r>
            <w:r w:rsidRPr="00790FBC">
              <w:rPr>
                <w:rFonts w:asciiTheme="minorHAnsi" w:hAnsiTheme="minorHAnsi" w:cstheme="minorHAnsi"/>
                <w:szCs w:val="24"/>
              </w:rPr>
              <w:t>razredu</w:t>
            </w:r>
          </w:p>
        </w:tc>
      </w:tr>
      <w:tr w:rsidR="00A80346" w:rsidRPr="00790FBC" w:rsidTr="00B2523B">
        <w:trPr>
          <w:trHeight w:val="1893"/>
        </w:trPr>
        <w:tc>
          <w:tcPr>
            <w:tcW w:w="1860" w:type="dxa"/>
            <w:shd w:val="clear" w:color="auto" w:fill="FFFFFF" w:themeFill="background1"/>
            <w:tcMar>
              <w:top w:w="17" w:type="dxa"/>
              <w:left w:w="26" w:type="dxa"/>
              <w:bottom w:w="17" w:type="dxa"/>
              <w:right w:w="26" w:type="dxa"/>
            </w:tcMar>
            <w:hideMark/>
          </w:tcPr>
          <w:p w:rsidR="00A80346" w:rsidRPr="00790FBC" w:rsidRDefault="00A80346" w:rsidP="00B2523B">
            <w:pPr>
              <w:ind w:left="720"/>
              <w:jc w:val="left"/>
              <w:rPr>
                <w:rFonts w:asciiTheme="minorHAnsi" w:hAnsiTheme="minorHAnsi" w:cstheme="minorHAnsi"/>
                <w:noProof/>
                <w:szCs w:val="24"/>
              </w:rPr>
            </w:pPr>
          </w:p>
          <w:p w:rsidR="00A80346" w:rsidRPr="00790FBC" w:rsidRDefault="00A80346" w:rsidP="00B2523B">
            <w:pPr>
              <w:ind w:left="720"/>
              <w:jc w:val="left"/>
              <w:rPr>
                <w:rFonts w:asciiTheme="minorHAnsi" w:hAnsiTheme="minorHAnsi" w:cstheme="minorHAnsi"/>
                <w:noProof/>
                <w:szCs w:val="24"/>
              </w:rPr>
            </w:pPr>
          </w:p>
          <w:p w:rsidR="00A80346" w:rsidRPr="00790FBC" w:rsidRDefault="00A80346" w:rsidP="00B2523B">
            <w:pPr>
              <w:tabs>
                <w:tab w:val="left" w:pos="720"/>
              </w:tabs>
              <w:ind w:left="720"/>
              <w:jc w:val="left"/>
              <w:rPr>
                <w:rFonts w:asciiTheme="minorHAnsi" w:hAnsiTheme="minorHAnsi" w:cstheme="minorHAnsi"/>
                <w:noProof/>
                <w:szCs w:val="24"/>
              </w:rPr>
            </w:pPr>
            <w:r w:rsidRPr="00790FBC">
              <w:rPr>
                <w:rFonts w:asciiTheme="minorHAnsi" w:hAnsiTheme="minorHAnsi" w:cstheme="minorHAnsi"/>
                <w:bCs/>
                <w:noProof/>
                <w:szCs w:val="24"/>
              </w:rPr>
              <w:t>ODNOS UČENIKA S UČITELJIMA</w:t>
            </w:r>
            <w:r w:rsidRPr="00790FBC">
              <w:rPr>
                <w:rFonts w:asciiTheme="minorHAnsi" w:hAnsiTheme="minorHAnsi" w:cstheme="minorHAnsi"/>
                <w:noProof/>
                <w:szCs w:val="24"/>
              </w:rPr>
              <w:t xml:space="preserve"> </w:t>
            </w:r>
            <w:r w:rsidRPr="00790FBC">
              <w:rPr>
                <w:rFonts w:asciiTheme="minorHAnsi" w:hAnsiTheme="minorHAnsi" w:cstheme="minorHAnsi"/>
                <w:bCs/>
                <w:noProof/>
                <w:szCs w:val="24"/>
              </w:rPr>
              <w:t>I POSTIGNUĆA</w:t>
            </w:r>
          </w:p>
        </w:tc>
        <w:tc>
          <w:tcPr>
            <w:tcW w:w="216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Odnos između učitelja i učenika učiniti kvalitetnijim u smislu dvosmjerne argumentirane komunikacije, veće razine povjerenja, otvorenosti i jasnih pravila koja će utjecati na povoljnije ozračje i postignuća učenika.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1. Principijelna i trajna komunikacija.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2. Emocionalno siguran prostor za učenje.</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3. Međusobno poštovanje, povjerenje i povratne informacije.</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4. Istinska pravednost.</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satovi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razredne zajednice</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sjednice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razrednih vijeća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sjednice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stručnih aktiva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sjednice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Nastavničkog vijeća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sjednice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Vijeća učenika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sjednice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Vijeća roditelja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Do kraja školske godine</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Učitelji, učenici, roditelji, stručna služba,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ravnateljica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Bolji odnos učenika i učitelja, bolji rezultati sljedećeg samovrjednovanja</w:t>
            </w:r>
            <w:r w:rsidRPr="00790FBC">
              <w:rPr>
                <w:rFonts w:asciiTheme="minorHAnsi" w:hAnsiTheme="minorHAnsi" w:cstheme="minorHAnsi"/>
                <w:noProof/>
                <w:szCs w:val="24"/>
              </w:rPr>
              <w:t xml:space="preserve"> </w:t>
            </w:r>
          </w:p>
        </w:tc>
      </w:tr>
      <w:tr w:rsidR="00A80346" w:rsidRPr="00790FBC" w:rsidTr="00B2523B">
        <w:trPr>
          <w:trHeight w:val="2041"/>
        </w:trPr>
        <w:tc>
          <w:tcPr>
            <w:tcW w:w="1860" w:type="dxa"/>
            <w:shd w:val="clear" w:color="auto" w:fill="FFFFFF" w:themeFill="background1"/>
            <w:tcMar>
              <w:top w:w="17" w:type="dxa"/>
              <w:left w:w="26" w:type="dxa"/>
              <w:bottom w:w="17" w:type="dxa"/>
              <w:right w:w="26" w:type="dxa"/>
            </w:tcMar>
            <w:hideMark/>
          </w:tcPr>
          <w:p w:rsidR="00A80346" w:rsidRPr="00790FBC" w:rsidRDefault="00A80346" w:rsidP="00B2523B">
            <w:pPr>
              <w:ind w:left="720"/>
              <w:jc w:val="left"/>
              <w:rPr>
                <w:rFonts w:asciiTheme="minorHAnsi" w:hAnsiTheme="minorHAnsi" w:cstheme="minorHAnsi"/>
                <w:noProof/>
                <w:szCs w:val="24"/>
              </w:rPr>
            </w:pPr>
          </w:p>
          <w:p w:rsidR="00A80346" w:rsidRPr="00790FBC" w:rsidRDefault="00A80346" w:rsidP="00B2523B">
            <w:pPr>
              <w:ind w:left="720"/>
              <w:jc w:val="left"/>
              <w:rPr>
                <w:rFonts w:asciiTheme="minorHAnsi" w:hAnsiTheme="minorHAnsi" w:cstheme="minorHAnsi"/>
                <w:noProof/>
                <w:szCs w:val="24"/>
              </w:rPr>
            </w:pPr>
          </w:p>
          <w:p w:rsidR="00A80346" w:rsidRPr="00790FBC" w:rsidRDefault="00A80346" w:rsidP="00B2523B">
            <w:pPr>
              <w:ind w:left="720"/>
              <w:jc w:val="left"/>
              <w:rPr>
                <w:rFonts w:asciiTheme="minorHAnsi" w:hAnsiTheme="minorHAnsi" w:cstheme="minorHAnsi"/>
                <w:noProof/>
                <w:szCs w:val="24"/>
              </w:rPr>
            </w:pPr>
            <w:r w:rsidRPr="00790FBC">
              <w:rPr>
                <w:rFonts w:asciiTheme="minorHAnsi" w:hAnsiTheme="minorHAnsi" w:cstheme="minorHAnsi"/>
                <w:bCs/>
                <w:noProof/>
                <w:szCs w:val="24"/>
              </w:rPr>
              <w:t xml:space="preserve">POUČAVANJE I UČENJE </w:t>
            </w:r>
          </w:p>
        </w:tc>
        <w:tc>
          <w:tcPr>
            <w:tcW w:w="216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Poučavanje osmisliti novim metodičkim iskoracima i uporabom pametne ploče učiniti interaktivnim i zanimljivim</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Iskustveno učenje i refleksiju</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2.</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Motiviranost i samostalnost učenika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u učenju</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3.</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Stilove učenja i višestruke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inteligencije</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lastRenderedPageBreak/>
              <w:t>4.</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Planiranje nastavnog procesa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5.</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Suradničko učenje</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6.</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 xml:space="preserve">Učenje i poučavanje vođenim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otkrivanjem i razgovorom</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lastRenderedPageBreak/>
              <w:t>Planirani i organizirani nastavni sati</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Sjednice razrednih vijeća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Sjednice stručnih aktiva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Do kraja školske godine</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Učitelji, učenici, roditelji, stručna služba,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ravnateljica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Zanimljivije poučavanje, kvalitetnije učenje, bolji odnos učitelja, roditelja i škole, veća uključenost roditelja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Bolji rezultati sljedećeg samovrednovanja</w:t>
            </w:r>
            <w:r w:rsidRPr="00790FBC">
              <w:rPr>
                <w:rFonts w:asciiTheme="minorHAnsi" w:hAnsiTheme="minorHAnsi" w:cstheme="minorHAnsi"/>
                <w:noProof/>
                <w:szCs w:val="24"/>
              </w:rPr>
              <w:t xml:space="preserve"> </w:t>
            </w:r>
          </w:p>
        </w:tc>
      </w:tr>
      <w:tr w:rsidR="00A80346" w:rsidRPr="00790FBC" w:rsidTr="00B2523B">
        <w:trPr>
          <w:trHeight w:val="1216"/>
        </w:trPr>
        <w:tc>
          <w:tcPr>
            <w:tcW w:w="1860" w:type="dxa"/>
            <w:shd w:val="clear" w:color="auto" w:fill="FFFFFF" w:themeFill="background1"/>
            <w:tcMar>
              <w:top w:w="17" w:type="dxa"/>
              <w:left w:w="26" w:type="dxa"/>
              <w:bottom w:w="17" w:type="dxa"/>
              <w:right w:w="26" w:type="dxa"/>
            </w:tcMar>
            <w:hideMark/>
          </w:tcPr>
          <w:p w:rsidR="00A80346" w:rsidRPr="00790FBC" w:rsidRDefault="00A80346" w:rsidP="00B2523B">
            <w:pPr>
              <w:ind w:left="720"/>
              <w:jc w:val="left"/>
              <w:rPr>
                <w:rFonts w:asciiTheme="minorHAnsi" w:hAnsiTheme="minorHAnsi" w:cstheme="minorHAnsi"/>
                <w:noProof/>
                <w:szCs w:val="24"/>
              </w:rPr>
            </w:pPr>
          </w:p>
          <w:p w:rsidR="00A80346" w:rsidRPr="00790FBC" w:rsidRDefault="00A80346" w:rsidP="00B2523B">
            <w:pPr>
              <w:ind w:left="720"/>
              <w:jc w:val="left"/>
              <w:rPr>
                <w:rFonts w:asciiTheme="minorHAnsi" w:hAnsiTheme="minorHAnsi" w:cstheme="minorHAnsi"/>
                <w:noProof/>
                <w:szCs w:val="24"/>
              </w:rPr>
            </w:pPr>
          </w:p>
          <w:p w:rsidR="00A80346" w:rsidRPr="00790FBC" w:rsidRDefault="00A80346" w:rsidP="00B2523B">
            <w:pPr>
              <w:ind w:left="720"/>
              <w:jc w:val="left"/>
              <w:rPr>
                <w:rFonts w:asciiTheme="minorHAnsi" w:hAnsiTheme="minorHAnsi" w:cstheme="minorHAnsi"/>
                <w:noProof/>
                <w:szCs w:val="24"/>
              </w:rPr>
            </w:pPr>
            <w:r w:rsidRPr="00790FBC">
              <w:rPr>
                <w:rFonts w:asciiTheme="minorHAnsi" w:hAnsiTheme="minorHAnsi" w:cstheme="minorHAnsi"/>
                <w:bCs/>
                <w:noProof/>
                <w:szCs w:val="24"/>
              </w:rPr>
              <w:t xml:space="preserve">ODNOS UČITELJA, RODITELJA I ŠKOLE </w:t>
            </w:r>
          </w:p>
        </w:tc>
        <w:tc>
          <w:tcPr>
            <w:tcW w:w="216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Roditelj mora biti što više uključen u rad škole, znati očekivanja učitelja, biti s njima u kontaktu</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Uključivanje roditelja u nastavni proces</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Obrada tema na roditeljskim sastancima kroz predavanja i radionice</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Roditeljski sastanci</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Informativni razgovori s roditeljima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Do kraja školske godine</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Učitelji, učenici, roditelji, stručna služba,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ravnateljica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Bolji, jasniji, otvoreniji i iskreniji  odnosi učitelja i roditelja</w:t>
            </w:r>
            <w:r w:rsidRPr="00790FBC">
              <w:rPr>
                <w:rFonts w:asciiTheme="minorHAnsi" w:hAnsiTheme="minorHAnsi" w:cstheme="minorHAnsi"/>
                <w:noProof/>
                <w:szCs w:val="24"/>
              </w:rPr>
              <w:t xml:space="preserve"> </w:t>
            </w:r>
          </w:p>
        </w:tc>
      </w:tr>
      <w:tr w:rsidR="00A80346" w:rsidRPr="00790FBC" w:rsidTr="00B2523B">
        <w:trPr>
          <w:trHeight w:val="1216"/>
        </w:trPr>
        <w:tc>
          <w:tcPr>
            <w:tcW w:w="1860" w:type="dxa"/>
            <w:shd w:val="clear" w:color="auto" w:fill="FFFFFF" w:themeFill="background1"/>
            <w:tcMar>
              <w:top w:w="17" w:type="dxa"/>
              <w:left w:w="26" w:type="dxa"/>
              <w:bottom w:w="17" w:type="dxa"/>
              <w:right w:w="26" w:type="dxa"/>
            </w:tcMar>
            <w:hideMark/>
          </w:tcPr>
          <w:p w:rsidR="00A80346" w:rsidRPr="00790FBC" w:rsidRDefault="00A80346" w:rsidP="00B2523B">
            <w:pPr>
              <w:ind w:left="720"/>
              <w:jc w:val="left"/>
              <w:rPr>
                <w:rFonts w:asciiTheme="minorHAnsi" w:hAnsiTheme="minorHAnsi" w:cstheme="minorHAnsi"/>
                <w:bCs/>
                <w:noProof/>
                <w:szCs w:val="24"/>
              </w:rPr>
            </w:pPr>
          </w:p>
          <w:p w:rsidR="00A80346" w:rsidRPr="00790FBC" w:rsidRDefault="00A80346" w:rsidP="00B2523B">
            <w:pPr>
              <w:ind w:left="720"/>
              <w:jc w:val="left"/>
              <w:rPr>
                <w:rFonts w:asciiTheme="minorHAnsi" w:hAnsiTheme="minorHAnsi" w:cstheme="minorHAnsi"/>
                <w:bCs/>
                <w:noProof/>
                <w:szCs w:val="24"/>
              </w:rPr>
            </w:pPr>
          </w:p>
          <w:p w:rsidR="00A80346" w:rsidRPr="00790FBC" w:rsidRDefault="00A80346" w:rsidP="00B2523B">
            <w:pPr>
              <w:ind w:left="720"/>
              <w:jc w:val="left"/>
              <w:rPr>
                <w:rFonts w:asciiTheme="minorHAnsi" w:hAnsiTheme="minorHAnsi" w:cstheme="minorHAnsi"/>
                <w:bCs/>
                <w:noProof/>
                <w:szCs w:val="24"/>
              </w:rPr>
            </w:pPr>
          </w:p>
          <w:p w:rsidR="00A80346" w:rsidRPr="00790FBC" w:rsidRDefault="00A80346" w:rsidP="00B2523B">
            <w:pPr>
              <w:ind w:left="720"/>
              <w:jc w:val="left"/>
              <w:rPr>
                <w:rFonts w:asciiTheme="minorHAnsi" w:hAnsiTheme="minorHAnsi" w:cstheme="minorHAnsi"/>
                <w:noProof/>
                <w:szCs w:val="24"/>
              </w:rPr>
            </w:pPr>
            <w:r w:rsidRPr="00790FBC">
              <w:rPr>
                <w:rFonts w:asciiTheme="minorHAnsi" w:hAnsiTheme="minorHAnsi" w:cstheme="minorHAnsi"/>
                <w:bCs/>
                <w:noProof/>
                <w:szCs w:val="24"/>
              </w:rPr>
              <w:t>VRJEDNOVANJE UČENIČKOG NAPRETKA</w:t>
            </w:r>
            <w:r w:rsidRPr="00790FBC">
              <w:rPr>
                <w:rFonts w:asciiTheme="minorHAnsi" w:hAnsiTheme="minorHAnsi" w:cstheme="minorHAnsi"/>
                <w:noProof/>
                <w:szCs w:val="24"/>
              </w:rPr>
              <w:t xml:space="preserve"> </w:t>
            </w:r>
          </w:p>
        </w:tc>
        <w:tc>
          <w:tcPr>
            <w:tcW w:w="216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Kvalitetno, objektivno vrjednovanje s jasno određenim kriterijima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Poticajno, formativno vrjednovanje</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Donijeti jasne kriterije ocjenjivanja, obrazložiti ih učenicima i učiniti ih javnim i dostupnim</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Satovi razrednika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Sjednice razrednih vijeća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Sjednice Vijeća učenika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Do kraja školske godine</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Učitelji, učenici, roditelji, stručna služba,</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ravnateljica</w:t>
            </w:r>
            <w:r w:rsidRPr="00790FBC">
              <w:rPr>
                <w:rFonts w:asciiTheme="minorHAnsi" w:hAnsiTheme="minorHAnsi" w:cstheme="minorHAnsi"/>
                <w:noProof/>
                <w:szCs w:val="24"/>
              </w:rPr>
              <w:t xml:space="preserve"> </w:t>
            </w:r>
          </w:p>
        </w:tc>
        <w:tc>
          <w:tcPr>
            <w:tcW w:w="2000" w:type="dxa"/>
            <w:shd w:val="clear" w:color="auto" w:fill="FFFFFF" w:themeFill="background1"/>
            <w:tcMar>
              <w:top w:w="17" w:type="dxa"/>
              <w:left w:w="26" w:type="dxa"/>
              <w:bottom w:w="17" w:type="dxa"/>
              <w:right w:w="26" w:type="dxa"/>
            </w:tcMar>
            <w:hideMark/>
          </w:tcPr>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Jasnija predodžba učenika o tome što će za koju ocjenu trebati znati</w:t>
            </w:r>
            <w:r w:rsidRPr="00790FBC">
              <w:rPr>
                <w:rFonts w:asciiTheme="minorHAnsi" w:hAnsiTheme="minorHAnsi" w:cstheme="minorHAnsi"/>
                <w:noProof/>
                <w:szCs w:val="24"/>
              </w:rPr>
              <w:t xml:space="preserve"> </w:t>
            </w:r>
          </w:p>
          <w:p w:rsidR="00A80346" w:rsidRPr="00790FBC" w:rsidRDefault="00A80346" w:rsidP="00B2523B">
            <w:pPr>
              <w:jc w:val="left"/>
              <w:rPr>
                <w:rFonts w:asciiTheme="minorHAnsi" w:hAnsiTheme="minorHAnsi" w:cstheme="minorHAnsi"/>
                <w:noProof/>
                <w:szCs w:val="24"/>
              </w:rPr>
            </w:pPr>
            <w:r w:rsidRPr="00790FBC">
              <w:rPr>
                <w:rFonts w:asciiTheme="minorHAnsi" w:hAnsiTheme="minorHAnsi" w:cstheme="minorHAnsi"/>
                <w:bCs/>
                <w:noProof/>
                <w:szCs w:val="24"/>
              </w:rPr>
              <w:t>Bolji rezultati na sljedećem ispunjavanju ankete Samovrjednovanje</w:t>
            </w:r>
            <w:r w:rsidRPr="00790FBC">
              <w:rPr>
                <w:rFonts w:asciiTheme="minorHAnsi" w:hAnsiTheme="minorHAnsi" w:cstheme="minorHAnsi"/>
                <w:noProof/>
                <w:szCs w:val="24"/>
              </w:rPr>
              <w:t xml:space="preserve"> </w:t>
            </w:r>
          </w:p>
        </w:tc>
      </w:tr>
    </w:tbl>
    <w:p w:rsidR="00A80346" w:rsidRDefault="00A80346" w:rsidP="00A80346">
      <w:pPr>
        <w:jc w:val="left"/>
        <w:rPr>
          <w:rFonts w:ascii="Calibri" w:hAnsi="Calibri"/>
          <w:noProof/>
          <w:szCs w:val="24"/>
        </w:rPr>
        <w:sectPr w:rsidR="00A80346" w:rsidSect="009F4213">
          <w:type w:val="continuous"/>
          <w:pgSz w:w="16838" w:h="11906" w:orient="landscape" w:code="9"/>
          <w:pgMar w:top="851" w:right="851" w:bottom="851" w:left="851" w:header="709" w:footer="709" w:gutter="0"/>
          <w:cols w:space="708"/>
          <w:titlePg/>
          <w:docGrid w:linePitch="360"/>
        </w:sectPr>
      </w:pPr>
    </w:p>
    <w:p w:rsidR="00A80346" w:rsidRDefault="00A80346" w:rsidP="00A80346">
      <w:pPr>
        <w:jc w:val="left"/>
        <w:rPr>
          <w:rFonts w:ascii="Calibri" w:hAnsi="Calibri"/>
          <w:noProof/>
          <w:szCs w:val="24"/>
        </w:rPr>
      </w:pPr>
    </w:p>
    <w:p w:rsidR="00A80346" w:rsidRPr="00950FF0" w:rsidRDefault="00A80346" w:rsidP="00A80346">
      <w:pPr>
        <w:spacing w:after="80" w:line="480" w:lineRule="auto"/>
        <w:jc w:val="center"/>
        <w:rPr>
          <w:rFonts w:ascii="Calibri" w:hAnsi="Calibri"/>
          <w:b/>
          <w:sz w:val="32"/>
          <w:szCs w:val="32"/>
        </w:rPr>
      </w:pPr>
      <w:r w:rsidRPr="00966686">
        <w:rPr>
          <w:rFonts w:ascii="Calibri" w:hAnsi="Calibri"/>
          <w:b/>
          <w:sz w:val="32"/>
          <w:szCs w:val="32"/>
        </w:rPr>
        <w:t>OSVRT NA  PROCES SAMOVRJEDNOVANJA</w:t>
      </w:r>
    </w:p>
    <w:tbl>
      <w:tblPr>
        <w:tblW w:w="10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0C0C0"/>
        <w:tblLayout w:type="fixed"/>
        <w:tblCellMar>
          <w:top w:w="28" w:type="dxa"/>
          <w:left w:w="57" w:type="dxa"/>
          <w:bottom w:w="28" w:type="dxa"/>
          <w:right w:w="57" w:type="dxa"/>
        </w:tblCellMar>
        <w:tblLook w:val="0000" w:firstRow="0" w:lastRow="0" w:firstColumn="0" w:lastColumn="0" w:noHBand="0" w:noVBand="0"/>
      </w:tblPr>
      <w:tblGrid>
        <w:gridCol w:w="8337"/>
        <w:gridCol w:w="1980"/>
      </w:tblGrid>
      <w:tr w:rsidR="00A80346" w:rsidRPr="00986326" w:rsidTr="00B2523B">
        <w:trPr>
          <w:trHeight w:val="530"/>
        </w:trPr>
        <w:tc>
          <w:tcPr>
            <w:tcW w:w="8337" w:type="dxa"/>
            <w:shd w:val="clear" w:color="auto" w:fill="E6E6E6"/>
            <w:vAlign w:val="center"/>
          </w:tcPr>
          <w:p w:rsidR="00A80346" w:rsidRPr="00986326" w:rsidRDefault="00A80346" w:rsidP="00B2523B">
            <w:pPr>
              <w:spacing w:before="60" w:after="60"/>
              <w:jc w:val="left"/>
              <w:rPr>
                <w:rFonts w:ascii="Calibri" w:hAnsi="Calibri" w:cs="Arial"/>
                <w:szCs w:val="24"/>
              </w:rPr>
            </w:pPr>
            <w:r w:rsidRPr="00986326">
              <w:rPr>
                <w:rFonts w:ascii="Calibri" w:hAnsi="Calibri" w:cs="Arial"/>
                <w:szCs w:val="24"/>
              </w:rPr>
              <w:t xml:space="preserve">Koliko se puta Školski tim za kvalitetu sastao tijekom procesa </w:t>
            </w:r>
            <w:proofErr w:type="spellStart"/>
            <w:r w:rsidRPr="00986326">
              <w:rPr>
                <w:rFonts w:ascii="Calibri" w:hAnsi="Calibri" w:cs="Arial"/>
                <w:szCs w:val="24"/>
              </w:rPr>
              <w:t>samovrjednovanja</w:t>
            </w:r>
            <w:proofErr w:type="spellEnd"/>
            <w:r w:rsidRPr="00986326">
              <w:rPr>
                <w:rFonts w:ascii="Calibri" w:hAnsi="Calibri" w:cs="Arial"/>
                <w:szCs w:val="24"/>
              </w:rPr>
              <w:t>?</w:t>
            </w:r>
          </w:p>
        </w:tc>
        <w:tc>
          <w:tcPr>
            <w:tcW w:w="1980" w:type="dxa"/>
            <w:shd w:val="clear" w:color="auto" w:fill="FFFFFF"/>
            <w:vAlign w:val="center"/>
          </w:tcPr>
          <w:p w:rsidR="00A80346" w:rsidRPr="00986326" w:rsidRDefault="00A80346" w:rsidP="00B2523B">
            <w:pPr>
              <w:jc w:val="center"/>
              <w:rPr>
                <w:rFonts w:ascii="Calibri" w:hAnsi="Calibri"/>
                <w:noProof/>
                <w:sz w:val="20"/>
              </w:rPr>
            </w:pPr>
            <w:r>
              <w:rPr>
                <w:rFonts w:ascii="Calibri" w:hAnsi="Calibri"/>
                <w:noProof/>
                <w:sz w:val="20"/>
              </w:rPr>
              <w:t>DVA</w:t>
            </w:r>
          </w:p>
        </w:tc>
      </w:tr>
    </w:tbl>
    <w:p w:rsidR="00A80346" w:rsidRDefault="00A80346" w:rsidP="00A80346">
      <w:pPr>
        <w:spacing w:after="60" w:line="360" w:lineRule="auto"/>
        <w:jc w:val="left"/>
        <w:rPr>
          <w:rFonts w:ascii="Calibri" w:hAnsi="Calibri"/>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372"/>
        <w:gridCol w:w="1269"/>
        <w:gridCol w:w="1269"/>
        <w:gridCol w:w="1270"/>
        <w:gridCol w:w="1269"/>
        <w:gridCol w:w="1270"/>
        <w:gridCol w:w="1343"/>
      </w:tblGrid>
      <w:tr w:rsidR="00A80346" w:rsidRPr="00F751F0" w:rsidTr="00B2523B">
        <w:trPr>
          <w:trHeight w:val="768"/>
        </w:trPr>
        <w:tc>
          <w:tcPr>
            <w:tcW w:w="10420" w:type="dxa"/>
            <w:gridSpan w:val="7"/>
            <w:shd w:val="clear" w:color="auto" w:fill="E6E6E6"/>
            <w:vAlign w:val="center"/>
          </w:tcPr>
          <w:p w:rsidR="00A80346" w:rsidRPr="00F751F0" w:rsidRDefault="00A80346" w:rsidP="00B2523B">
            <w:pPr>
              <w:ind w:right="-56"/>
              <w:jc w:val="left"/>
              <w:rPr>
                <w:rFonts w:ascii="Calibri" w:hAnsi="Calibri" w:cs="Arial"/>
                <w:szCs w:val="24"/>
              </w:rPr>
            </w:pPr>
            <w:r w:rsidRPr="00F751F0">
              <w:rPr>
                <w:rFonts w:ascii="Calibri" w:hAnsi="Calibri" w:cs="Arial"/>
                <w:szCs w:val="24"/>
              </w:rPr>
              <w:t xml:space="preserve">Koliko vam je proces </w:t>
            </w:r>
            <w:proofErr w:type="spellStart"/>
            <w:r w:rsidRPr="00F751F0">
              <w:rPr>
                <w:rFonts w:ascii="Calibri" w:hAnsi="Calibri" w:cs="Arial"/>
                <w:szCs w:val="24"/>
              </w:rPr>
              <w:t>samovrjednovanja</w:t>
            </w:r>
            <w:proofErr w:type="spellEnd"/>
            <w:r w:rsidRPr="00F751F0">
              <w:rPr>
                <w:rFonts w:ascii="Calibri" w:hAnsi="Calibri" w:cs="Arial"/>
                <w:szCs w:val="24"/>
              </w:rPr>
              <w:t xml:space="preserve"> bio zahtjevan?</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nimalo</w:t>
            </w:r>
          </w:p>
        </w:tc>
        <w:tc>
          <w:tcPr>
            <w:tcW w:w="1489" w:type="dxa"/>
            <w:shd w:val="clear" w:color="auto" w:fill="auto"/>
            <w:vAlign w:val="center"/>
          </w:tcPr>
          <w:p w:rsidR="00A80346" w:rsidRPr="004261C3" w:rsidRDefault="00A80346" w:rsidP="00B2523B">
            <w:pPr>
              <w:ind w:right="-56"/>
              <w:jc w:val="center"/>
              <w:rPr>
                <w:rFonts w:ascii="Calibri" w:hAnsi="Calibri" w:cs="Arial"/>
                <w:szCs w:val="24"/>
                <w:u w:val="single"/>
              </w:rPr>
            </w:pPr>
            <w:r w:rsidRPr="004261C3">
              <w:rPr>
                <w:rFonts w:ascii="Calibri" w:hAnsi="Calibri" w:cs="Arial"/>
                <w:szCs w:val="24"/>
                <w:u w:val="single"/>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80346" w:rsidRPr="00F751F0" w:rsidRDefault="00A80346" w:rsidP="00B2523B">
            <w:pPr>
              <w:spacing w:before="60" w:after="60"/>
              <w:jc w:val="left"/>
              <w:rPr>
                <w:rFonts w:ascii="Calibri" w:hAnsi="Calibri" w:cs="Arial"/>
                <w:szCs w:val="24"/>
              </w:rPr>
            </w:pPr>
            <w:r w:rsidRPr="00F751F0">
              <w:rPr>
                <w:rFonts w:ascii="Calibri" w:hAnsi="Calibri" w:cs="Arial"/>
                <w:szCs w:val="24"/>
              </w:rPr>
              <w:t>jako puno</w:t>
            </w:r>
          </w:p>
        </w:tc>
      </w:tr>
    </w:tbl>
    <w:p w:rsidR="00A80346" w:rsidRDefault="00A80346" w:rsidP="00A80346">
      <w:pPr>
        <w:spacing w:after="60" w:line="360" w:lineRule="auto"/>
        <w:jc w:val="left"/>
        <w:rPr>
          <w:rFonts w:ascii="Calibri" w:hAnsi="Calibri"/>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28"/>
        <w:gridCol w:w="1241"/>
        <w:gridCol w:w="1241"/>
        <w:gridCol w:w="1241"/>
        <w:gridCol w:w="1241"/>
        <w:gridCol w:w="1241"/>
        <w:gridCol w:w="1429"/>
      </w:tblGrid>
      <w:tr w:rsidR="00A80346" w:rsidRPr="00F751F0" w:rsidTr="00B2523B">
        <w:trPr>
          <w:trHeight w:val="768"/>
        </w:trPr>
        <w:tc>
          <w:tcPr>
            <w:tcW w:w="10420" w:type="dxa"/>
            <w:gridSpan w:val="7"/>
            <w:shd w:val="clear" w:color="auto" w:fill="E6E6E6"/>
            <w:vAlign w:val="center"/>
          </w:tcPr>
          <w:p w:rsidR="00A80346" w:rsidRPr="00F751F0" w:rsidRDefault="00A80346" w:rsidP="00B2523B">
            <w:pPr>
              <w:spacing w:before="60" w:after="60"/>
              <w:jc w:val="left"/>
              <w:rPr>
                <w:rFonts w:ascii="Calibri" w:hAnsi="Calibri" w:cs="Arial"/>
                <w:szCs w:val="24"/>
              </w:rPr>
            </w:pPr>
            <w:r w:rsidRPr="00F751F0">
              <w:rPr>
                <w:rFonts w:ascii="Calibri" w:hAnsi="Calibri" w:cs="Arial"/>
                <w:szCs w:val="24"/>
              </w:rPr>
              <w:t>Koliko ste vi kao Školski tim za kvalitetu zadovoljni obavljenim poslom?</w:t>
            </w:r>
          </w:p>
        </w:tc>
      </w:tr>
      <w:tr w:rsidR="00A80346" w:rsidRPr="00F751F0" w:rsidTr="00B2523B">
        <w:trPr>
          <w:trHeight w:val="599"/>
        </w:trPr>
        <w:tc>
          <w:tcPr>
            <w:tcW w:w="1488" w:type="dxa"/>
            <w:shd w:val="clear" w:color="auto" w:fill="auto"/>
            <w:tcMar>
              <w:top w:w="57" w:type="dxa"/>
            </w:tcMar>
            <w:vAlign w:val="center"/>
          </w:tcPr>
          <w:p w:rsidR="00A80346" w:rsidRPr="00F751F0" w:rsidRDefault="00A80346" w:rsidP="00B2523B">
            <w:pPr>
              <w:ind w:right="-56"/>
              <w:jc w:val="right"/>
              <w:rPr>
                <w:rFonts w:ascii="Calibri" w:hAnsi="Calibri" w:cs="Arial"/>
                <w:szCs w:val="24"/>
              </w:rPr>
            </w:pPr>
            <w:r w:rsidRPr="00F751F0">
              <w:rPr>
                <w:rFonts w:ascii="Calibri" w:hAnsi="Calibri" w:cs="Arial"/>
                <w:szCs w:val="24"/>
              </w:rPr>
              <w:t>nimalo zadovoljni</w:t>
            </w:r>
          </w:p>
        </w:tc>
        <w:tc>
          <w:tcPr>
            <w:tcW w:w="1489"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80346" w:rsidRPr="00F751F0" w:rsidRDefault="00A80346" w:rsidP="00B2523B">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80346" w:rsidRPr="003633A1" w:rsidRDefault="00A80346" w:rsidP="00B2523B">
            <w:pPr>
              <w:ind w:right="-56"/>
              <w:jc w:val="center"/>
              <w:rPr>
                <w:rFonts w:ascii="Calibri" w:hAnsi="Calibri" w:cs="Arial"/>
                <w:szCs w:val="24"/>
              </w:rPr>
            </w:pPr>
            <w:r w:rsidRPr="003633A1">
              <w:rPr>
                <w:rFonts w:ascii="Calibri" w:hAnsi="Calibri" w:cs="Arial"/>
                <w:szCs w:val="24"/>
              </w:rPr>
              <w:t>3</w:t>
            </w:r>
          </w:p>
        </w:tc>
        <w:tc>
          <w:tcPr>
            <w:tcW w:w="1488" w:type="dxa"/>
            <w:shd w:val="clear" w:color="auto" w:fill="auto"/>
            <w:vAlign w:val="center"/>
          </w:tcPr>
          <w:p w:rsidR="00A80346" w:rsidRPr="005434FA" w:rsidRDefault="00A80346" w:rsidP="00B2523B">
            <w:pPr>
              <w:ind w:right="-56"/>
              <w:jc w:val="center"/>
              <w:rPr>
                <w:rFonts w:ascii="Calibri" w:hAnsi="Calibri" w:cs="Arial"/>
                <w:szCs w:val="24"/>
              </w:rPr>
            </w:pPr>
            <w:r w:rsidRPr="005434FA">
              <w:rPr>
                <w:rFonts w:ascii="Calibri" w:hAnsi="Calibri" w:cs="Arial"/>
                <w:szCs w:val="24"/>
              </w:rPr>
              <w:t>4</w:t>
            </w:r>
          </w:p>
        </w:tc>
        <w:tc>
          <w:tcPr>
            <w:tcW w:w="1489" w:type="dxa"/>
            <w:shd w:val="clear" w:color="auto" w:fill="auto"/>
            <w:vAlign w:val="center"/>
          </w:tcPr>
          <w:p w:rsidR="00A80346" w:rsidRPr="003633A1" w:rsidRDefault="00A80346" w:rsidP="00B2523B">
            <w:pPr>
              <w:ind w:right="-56"/>
              <w:jc w:val="center"/>
              <w:rPr>
                <w:rFonts w:ascii="Calibri" w:hAnsi="Calibri" w:cs="Arial"/>
                <w:szCs w:val="24"/>
                <w:u w:val="single"/>
              </w:rPr>
            </w:pPr>
            <w:r w:rsidRPr="003633A1">
              <w:rPr>
                <w:rFonts w:ascii="Calibri" w:hAnsi="Calibri" w:cs="Arial"/>
                <w:szCs w:val="24"/>
                <w:u w:val="single"/>
              </w:rPr>
              <w:t>5</w:t>
            </w:r>
          </w:p>
        </w:tc>
        <w:tc>
          <w:tcPr>
            <w:tcW w:w="1489" w:type="dxa"/>
            <w:shd w:val="clear" w:color="auto" w:fill="auto"/>
            <w:vAlign w:val="center"/>
          </w:tcPr>
          <w:p w:rsidR="00A80346" w:rsidRPr="00F751F0" w:rsidRDefault="00A80346" w:rsidP="00B2523B">
            <w:pPr>
              <w:spacing w:before="60" w:after="60"/>
              <w:jc w:val="left"/>
              <w:rPr>
                <w:rFonts w:ascii="Calibri" w:hAnsi="Calibri" w:cs="Arial"/>
                <w:szCs w:val="24"/>
              </w:rPr>
            </w:pPr>
            <w:r w:rsidRPr="00F751F0">
              <w:rPr>
                <w:rFonts w:ascii="Calibri" w:hAnsi="Calibri" w:cs="Arial"/>
                <w:szCs w:val="24"/>
              </w:rPr>
              <w:t>izrazito zadovoljni</w:t>
            </w:r>
          </w:p>
        </w:tc>
      </w:tr>
    </w:tbl>
    <w:p w:rsidR="00A80346" w:rsidRPr="00986326" w:rsidRDefault="00A80346" w:rsidP="00A80346">
      <w:pPr>
        <w:spacing w:after="60" w:line="360" w:lineRule="auto"/>
        <w:jc w:val="left"/>
        <w:rPr>
          <w:rFonts w:ascii="Calibri" w:hAnsi="Calibri"/>
          <w:szCs w:val="24"/>
        </w:rPr>
      </w:pPr>
    </w:p>
    <w:p w:rsidR="00A80346" w:rsidRPr="00986326" w:rsidRDefault="00A80346" w:rsidP="00A80346">
      <w:pPr>
        <w:spacing w:after="60" w:line="360" w:lineRule="auto"/>
        <w:jc w:val="left"/>
        <w:rPr>
          <w:rFonts w:ascii="Calibri" w:hAnsi="Calibri"/>
          <w:szCs w:val="24"/>
        </w:rPr>
      </w:pPr>
    </w:p>
    <w:p w:rsidR="00A80346" w:rsidRPr="00986326" w:rsidRDefault="00A80346" w:rsidP="00A80346">
      <w:pPr>
        <w:spacing w:after="60" w:line="360" w:lineRule="auto"/>
        <w:jc w:val="left"/>
        <w:rPr>
          <w:rFonts w:ascii="Calibri" w:hAnsi="Calibri"/>
          <w:szCs w:val="24"/>
        </w:rPr>
      </w:pPr>
    </w:p>
    <w:tbl>
      <w:tblPr>
        <w:tblpPr w:leftFromText="180" w:rightFromText="180" w:vertAnchor="text" w:horzAnchor="margin" w:tblpY="19"/>
        <w:tblW w:w="10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10317"/>
      </w:tblGrid>
      <w:tr w:rsidR="00A80346" w:rsidRPr="009F4213" w:rsidTr="00B2523B">
        <w:tc>
          <w:tcPr>
            <w:tcW w:w="10317" w:type="dxa"/>
            <w:shd w:val="clear" w:color="auto" w:fill="E6E6E6"/>
            <w:vAlign w:val="center"/>
          </w:tcPr>
          <w:p w:rsidR="00A80346" w:rsidRPr="00950FF0" w:rsidRDefault="00A80346" w:rsidP="00B2523B">
            <w:pPr>
              <w:spacing w:before="60" w:after="60"/>
              <w:jc w:val="center"/>
              <w:rPr>
                <w:rFonts w:ascii="Calibri" w:hAnsi="Calibri"/>
                <w:szCs w:val="24"/>
              </w:rPr>
            </w:pPr>
            <w:r w:rsidRPr="00950FF0">
              <w:rPr>
                <w:rFonts w:ascii="Calibri" w:hAnsi="Calibri" w:cs="Arial"/>
                <w:szCs w:val="24"/>
              </w:rPr>
              <w:t>VAŠE  PRIMJEDBE I PRIJEDLOZI  ZA POBOLJŠANJE PROCESA SAMOVRJEDNOVANJA:</w:t>
            </w:r>
          </w:p>
        </w:tc>
      </w:tr>
      <w:tr w:rsidR="00A80346" w:rsidRPr="00986326" w:rsidTr="00B2523B">
        <w:trPr>
          <w:trHeight w:val="5056"/>
        </w:trPr>
        <w:tc>
          <w:tcPr>
            <w:tcW w:w="10317" w:type="dxa"/>
            <w:shd w:val="clear" w:color="auto" w:fill="auto"/>
          </w:tcPr>
          <w:p w:rsidR="00A80346" w:rsidRDefault="00A80346" w:rsidP="00B2523B">
            <w:pPr>
              <w:jc w:val="left"/>
              <w:rPr>
                <w:rFonts w:ascii="Calibri" w:hAnsi="Calibri"/>
                <w:noProof/>
                <w:szCs w:val="24"/>
              </w:rPr>
            </w:pPr>
          </w:p>
          <w:p w:rsidR="00A80346" w:rsidRPr="009270C8" w:rsidRDefault="00A80346" w:rsidP="00B2523B">
            <w:pPr>
              <w:jc w:val="left"/>
              <w:rPr>
                <w:rFonts w:ascii="Calibri" w:hAnsi="Calibri"/>
                <w:noProof/>
                <w:sz w:val="18"/>
                <w:szCs w:val="18"/>
              </w:rPr>
            </w:pPr>
            <w:r>
              <w:rPr>
                <w:rFonts w:ascii="Calibri" w:hAnsi="Calibri"/>
                <w:noProof/>
                <w:szCs w:val="24"/>
              </w:rPr>
              <w:t xml:space="preserve"> Broj ispitanika je bolji ove godine nego prošle, ali treba sustavno djelovati na educiranju i djece i roditelja i učitelja o tome kolika vrijednost, značaj i potreba leži u samovrednovanju škole.</w:t>
            </w:r>
          </w:p>
        </w:tc>
      </w:tr>
    </w:tbl>
    <w:p w:rsidR="001C433B" w:rsidRDefault="00F0562F"/>
    <w:sectPr w:rsidR="001C433B" w:rsidSect="00D15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2F" w:rsidRDefault="00F0562F" w:rsidP="00A80346">
      <w:r>
        <w:separator/>
      </w:r>
    </w:p>
  </w:endnote>
  <w:endnote w:type="continuationSeparator" w:id="0">
    <w:p w:rsidR="00F0562F" w:rsidRDefault="00F0562F" w:rsidP="00A8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346" w:rsidRPr="002B3C0D" w:rsidRDefault="00A80346" w:rsidP="005D600F">
    <w:pPr>
      <w:pStyle w:val="Podnoje"/>
      <w:framePr w:wrap="around" w:vAnchor="text" w:hAnchor="page" w:x="10557" w:y="197"/>
      <w:rPr>
        <w:rStyle w:val="Brojstranice"/>
        <w:rFonts w:ascii="Calibri" w:hAnsi="Calibri"/>
        <w:sz w:val="20"/>
      </w:rPr>
    </w:pPr>
    <w:r w:rsidRPr="002B3C0D">
      <w:rPr>
        <w:rStyle w:val="Brojstranice"/>
        <w:rFonts w:ascii="Calibri" w:hAnsi="Calibri"/>
        <w:b/>
        <w:sz w:val="22"/>
        <w:szCs w:val="22"/>
      </w:rPr>
      <w:fldChar w:fldCharType="begin"/>
    </w:r>
    <w:r w:rsidRPr="002B3C0D">
      <w:rPr>
        <w:rStyle w:val="Brojstranice"/>
        <w:rFonts w:ascii="Calibri" w:hAnsi="Calibri"/>
        <w:b/>
        <w:sz w:val="22"/>
        <w:szCs w:val="22"/>
      </w:rPr>
      <w:instrText xml:space="preserve">PAGE  </w:instrText>
    </w:r>
    <w:r w:rsidRPr="002B3C0D">
      <w:rPr>
        <w:rStyle w:val="Brojstranice"/>
        <w:rFonts w:ascii="Calibri" w:hAnsi="Calibri"/>
        <w:b/>
        <w:sz w:val="22"/>
        <w:szCs w:val="22"/>
      </w:rPr>
      <w:fldChar w:fldCharType="separate"/>
    </w:r>
    <w:r>
      <w:rPr>
        <w:rStyle w:val="Brojstranice"/>
        <w:rFonts w:ascii="Calibri" w:hAnsi="Calibri"/>
        <w:b/>
        <w:noProof/>
        <w:sz w:val="22"/>
        <w:szCs w:val="22"/>
      </w:rPr>
      <w:t>2</w:t>
    </w:r>
    <w:r w:rsidRPr="002B3C0D">
      <w:rPr>
        <w:rStyle w:val="Brojstranice"/>
        <w:rFonts w:ascii="Calibri" w:hAnsi="Calibri"/>
        <w:b/>
        <w:sz w:val="22"/>
        <w:szCs w:val="22"/>
      </w:rPr>
      <w:fldChar w:fldCharType="end"/>
    </w:r>
    <w:r w:rsidRPr="002B3C0D">
      <w:rPr>
        <w:rStyle w:val="Brojstranice"/>
        <w:rFonts w:ascii="Calibri" w:hAnsi="Calibri"/>
        <w:sz w:val="20"/>
      </w:rPr>
      <w:t>/</w:t>
    </w:r>
    <w:r>
      <w:rPr>
        <w:rStyle w:val="Brojstranice"/>
        <w:rFonts w:ascii="Calibri" w:hAnsi="Calibri"/>
        <w:color w:val="999999"/>
        <w:sz w:val="20"/>
      </w:rPr>
      <w:t>29</w:t>
    </w:r>
  </w:p>
  <w:p w:rsidR="00A80346" w:rsidRDefault="00A80346" w:rsidP="00961B31">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1" name="Slika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r>
    <w:proofErr w:type="spellStart"/>
    <w:r>
      <w:rPr>
        <w:rFonts w:ascii="Calibri" w:hAnsi="Calibri"/>
        <w:i/>
        <w:color w:val="999999"/>
        <w:sz w:val="18"/>
        <w:szCs w:val="18"/>
      </w:rPr>
      <w:t>Samovrjednovanje</w:t>
    </w:r>
    <w:proofErr w:type="spellEnd"/>
    <w:r>
      <w:rPr>
        <w:rFonts w:ascii="Calibri" w:hAnsi="Calibri"/>
        <w:i/>
        <w:color w:val="999999"/>
        <w:sz w:val="18"/>
        <w:szCs w:val="18"/>
      </w:rPr>
      <w:t xml:space="preserve"> osnovnih škola</w:t>
    </w:r>
  </w:p>
  <w:p w:rsidR="00A80346" w:rsidRDefault="00A80346" w:rsidP="0047067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346" w:rsidRPr="00AA2AA6" w:rsidRDefault="00A80346" w:rsidP="005D600F">
    <w:pPr>
      <w:pStyle w:val="Podnoje"/>
      <w:framePr w:w="635" w:wrap="around" w:vAnchor="text" w:hAnchor="page" w:x="10392" w:y="153"/>
      <w:rPr>
        <w:rStyle w:val="Brojstranice"/>
        <w:rFonts w:ascii="Calibri" w:hAnsi="Calibri"/>
        <w:sz w:val="20"/>
      </w:rPr>
    </w:pPr>
    <w:r w:rsidRPr="00AA2AA6">
      <w:rPr>
        <w:rStyle w:val="Brojstranice"/>
        <w:rFonts w:ascii="Calibri" w:hAnsi="Calibri"/>
        <w:b/>
        <w:sz w:val="22"/>
        <w:szCs w:val="22"/>
      </w:rPr>
      <w:fldChar w:fldCharType="begin"/>
    </w:r>
    <w:r w:rsidRPr="00AA2AA6">
      <w:rPr>
        <w:rStyle w:val="Brojstranice"/>
        <w:rFonts w:ascii="Calibri" w:hAnsi="Calibri"/>
        <w:b/>
        <w:sz w:val="22"/>
        <w:szCs w:val="22"/>
      </w:rPr>
      <w:instrText xml:space="preserve">PAGE  </w:instrText>
    </w:r>
    <w:r w:rsidRPr="00AA2AA6">
      <w:rPr>
        <w:rStyle w:val="Brojstranice"/>
        <w:rFonts w:ascii="Calibri" w:hAnsi="Calibri"/>
        <w:b/>
        <w:sz w:val="22"/>
        <w:szCs w:val="22"/>
      </w:rPr>
      <w:fldChar w:fldCharType="separate"/>
    </w:r>
    <w:r>
      <w:rPr>
        <w:rStyle w:val="Brojstranice"/>
        <w:rFonts w:ascii="Calibri" w:hAnsi="Calibri"/>
        <w:b/>
        <w:noProof/>
        <w:sz w:val="22"/>
        <w:szCs w:val="22"/>
      </w:rPr>
      <w:t>31</w:t>
    </w:r>
    <w:r w:rsidRPr="00AA2AA6">
      <w:rPr>
        <w:rStyle w:val="Brojstranice"/>
        <w:rFonts w:ascii="Calibri" w:hAnsi="Calibri"/>
        <w:b/>
        <w:sz w:val="22"/>
        <w:szCs w:val="22"/>
      </w:rPr>
      <w:fldChar w:fldCharType="end"/>
    </w:r>
    <w:r>
      <w:rPr>
        <w:rStyle w:val="Brojstranice"/>
        <w:rFonts w:ascii="Calibri" w:hAnsi="Calibri"/>
        <w:sz w:val="22"/>
        <w:szCs w:val="22"/>
      </w:rPr>
      <w:t>/</w:t>
    </w:r>
    <w:r w:rsidRPr="00AA2AA6">
      <w:rPr>
        <w:rStyle w:val="Brojstranice"/>
        <w:rFonts w:ascii="Calibri" w:hAnsi="Calibri"/>
        <w:color w:val="999999"/>
        <w:sz w:val="20"/>
      </w:rPr>
      <w:fldChar w:fldCharType="begin"/>
    </w:r>
    <w:r w:rsidRPr="00AA2AA6">
      <w:rPr>
        <w:rStyle w:val="Brojstranice"/>
        <w:rFonts w:ascii="Calibri" w:hAnsi="Calibri"/>
        <w:color w:val="999999"/>
        <w:sz w:val="20"/>
      </w:rPr>
      <w:instrText xml:space="preserve"> NUMPAGES </w:instrText>
    </w:r>
    <w:r w:rsidRPr="00AA2AA6">
      <w:rPr>
        <w:rStyle w:val="Brojstranice"/>
        <w:rFonts w:ascii="Calibri" w:hAnsi="Calibri"/>
        <w:color w:val="999999"/>
        <w:sz w:val="20"/>
      </w:rPr>
      <w:fldChar w:fldCharType="separate"/>
    </w:r>
    <w:r>
      <w:rPr>
        <w:rStyle w:val="Brojstranice"/>
        <w:rFonts w:ascii="Calibri" w:hAnsi="Calibri"/>
        <w:noProof/>
        <w:color w:val="999999"/>
        <w:sz w:val="20"/>
      </w:rPr>
      <w:t>31</w:t>
    </w:r>
    <w:r w:rsidRPr="00AA2AA6">
      <w:rPr>
        <w:rStyle w:val="Brojstranice"/>
        <w:rFonts w:ascii="Calibri" w:hAnsi="Calibri"/>
        <w:color w:val="999999"/>
        <w:sz w:val="20"/>
      </w:rPr>
      <w:fldChar w:fldCharType="end"/>
    </w:r>
  </w:p>
  <w:p w:rsidR="00A80346" w:rsidRDefault="00A80346" w:rsidP="00961B31">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2" name="Slika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r>
    <w:proofErr w:type="spellStart"/>
    <w:r>
      <w:rPr>
        <w:rFonts w:ascii="Calibri" w:hAnsi="Calibri"/>
        <w:i/>
        <w:color w:val="999999"/>
        <w:sz w:val="18"/>
        <w:szCs w:val="18"/>
      </w:rPr>
      <w:t>Samovrjednovanje</w:t>
    </w:r>
    <w:proofErr w:type="spellEnd"/>
    <w:r>
      <w:rPr>
        <w:rFonts w:ascii="Calibri" w:hAnsi="Calibri"/>
        <w:i/>
        <w:color w:val="999999"/>
        <w:sz w:val="18"/>
        <w:szCs w:val="18"/>
      </w:rPr>
      <w:t xml:space="preserve"> osnovnih škola</w:t>
    </w:r>
  </w:p>
  <w:p w:rsidR="00A80346" w:rsidRPr="00AA2AA6" w:rsidRDefault="00A80346" w:rsidP="00961B31">
    <w:pPr>
      <w:pStyle w:val="Podnoje"/>
      <w:ind w:right="360"/>
      <w:rPr>
        <w:rFonts w:ascii="Calibri" w:hAnsi="Calibri"/>
        <w:i/>
        <w:color w:val="9999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346" w:rsidRPr="00AA2AA6" w:rsidRDefault="00A80346" w:rsidP="00CB2A8F">
    <w:pPr>
      <w:pStyle w:val="Podnoje"/>
      <w:framePr w:w="635" w:wrap="around" w:vAnchor="text" w:hAnchor="page" w:x="10392" w:y="3"/>
      <w:rPr>
        <w:rStyle w:val="Brojstranice"/>
        <w:rFonts w:ascii="Calibri" w:hAnsi="Calibri"/>
        <w:sz w:val="20"/>
      </w:rPr>
    </w:pPr>
    <w:r w:rsidRPr="00AA2AA6">
      <w:rPr>
        <w:rStyle w:val="Brojstranice"/>
        <w:rFonts w:ascii="Calibri" w:hAnsi="Calibri"/>
        <w:b/>
        <w:sz w:val="22"/>
        <w:szCs w:val="22"/>
      </w:rPr>
      <w:fldChar w:fldCharType="begin"/>
    </w:r>
    <w:r w:rsidRPr="00AA2AA6">
      <w:rPr>
        <w:rStyle w:val="Brojstranice"/>
        <w:rFonts w:ascii="Calibri" w:hAnsi="Calibri"/>
        <w:b/>
        <w:sz w:val="22"/>
        <w:szCs w:val="22"/>
      </w:rPr>
      <w:instrText xml:space="preserve">PAGE  </w:instrText>
    </w:r>
    <w:r w:rsidRPr="00AA2AA6">
      <w:rPr>
        <w:rStyle w:val="Brojstranice"/>
        <w:rFonts w:ascii="Calibri" w:hAnsi="Calibri"/>
        <w:b/>
        <w:sz w:val="22"/>
        <w:szCs w:val="22"/>
      </w:rPr>
      <w:fldChar w:fldCharType="separate"/>
    </w:r>
    <w:r>
      <w:rPr>
        <w:rStyle w:val="Brojstranice"/>
        <w:rFonts w:ascii="Calibri" w:hAnsi="Calibri"/>
        <w:b/>
        <w:noProof/>
        <w:sz w:val="22"/>
        <w:szCs w:val="22"/>
      </w:rPr>
      <w:t>1</w:t>
    </w:r>
    <w:r w:rsidRPr="00AA2AA6">
      <w:rPr>
        <w:rStyle w:val="Brojstranice"/>
        <w:rFonts w:ascii="Calibri" w:hAnsi="Calibri"/>
        <w:b/>
        <w:sz w:val="22"/>
        <w:szCs w:val="22"/>
      </w:rPr>
      <w:fldChar w:fldCharType="end"/>
    </w:r>
    <w:r>
      <w:rPr>
        <w:rStyle w:val="Brojstranice"/>
        <w:rFonts w:ascii="Calibri" w:hAnsi="Calibri"/>
        <w:sz w:val="22"/>
        <w:szCs w:val="22"/>
      </w:rPr>
      <w:t>/</w:t>
    </w:r>
    <w:r w:rsidRPr="00AA2AA6">
      <w:rPr>
        <w:rStyle w:val="Brojstranice"/>
        <w:rFonts w:ascii="Calibri" w:hAnsi="Calibri"/>
        <w:color w:val="999999"/>
        <w:sz w:val="20"/>
      </w:rPr>
      <w:fldChar w:fldCharType="begin"/>
    </w:r>
    <w:r w:rsidRPr="00AA2AA6">
      <w:rPr>
        <w:rStyle w:val="Brojstranice"/>
        <w:rFonts w:ascii="Calibri" w:hAnsi="Calibri"/>
        <w:color w:val="999999"/>
        <w:sz w:val="20"/>
      </w:rPr>
      <w:instrText xml:space="preserve"> NUMPAGES </w:instrText>
    </w:r>
    <w:r w:rsidRPr="00AA2AA6">
      <w:rPr>
        <w:rStyle w:val="Brojstranice"/>
        <w:rFonts w:ascii="Calibri" w:hAnsi="Calibri"/>
        <w:color w:val="999999"/>
        <w:sz w:val="20"/>
      </w:rPr>
      <w:fldChar w:fldCharType="separate"/>
    </w:r>
    <w:r>
      <w:rPr>
        <w:rStyle w:val="Brojstranice"/>
        <w:rFonts w:ascii="Calibri" w:hAnsi="Calibri"/>
        <w:noProof/>
        <w:color w:val="999999"/>
        <w:sz w:val="20"/>
      </w:rPr>
      <w:t>31</w:t>
    </w:r>
    <w:r w:rsidRPr="00AA2AA6">
      <w:rPr>
        <w:rStyle w:val="Brojstranice"/>
        <w:rFonts w:ascii="Calibri" w:hAnsi="Calibri"/>
        <w:color w:val="999999"/>
        <w:sz w:val="20"/>
      </w:rPr>
      <w:fldChar w:fldCharType="end"/>
    </w:r>
  </w:p>
  <w:p w:rsidR="00A80346" w:rsidRDefault="00A80346" w:rsidP="00961B31">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3" name="Slika 3"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r>
    <w:proofErr w:type="spellStart"/>
    <w:r>
      <w:rPr>
        <w:rFonts w:ascii="Calibri" w:hAnsi="Calibri"/>
        <w:i/>
        <w:color w:val="999999"/>
        <w:sz w:val="18"/>
        <w:szCs w:val="18"/>
      </w:rPr>
      <w:t>Samovrjednovanje</w:t>
    </w:r>
    <w:proofErr w:type="spellEnd"/>
    <w:r>
      <w:rPr>
        <w:rFonts w:ascii="Calibri" w:hAnsi="Calibri"/>
        <w:i/>
        <w:color w:val="999999"/>
        <w:sz w:val="18"/>
        <w:szCs w:val="18"/>
      </w:rPr>
      <w:t xml:space="preserve"> osnovnih škola</w:t>
    </w:r>
  </w:p>
  <w:p w:rsidR="00A80346" w:rsidRPr="00CB2A8F" w:rsidRDefault="00A80346" w:rsidP="00961B31">
    <w:pPr>
      <w:pStyle w:val="Podnoje"/>
      <w:ind w:right="360"/>
      <w:rPr>
        <w:rFonts w:ascii="Calibri" w:hAnsi="Calibri"/>
        <w:i/>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2F" w:rsidRDefault="00F0562F" w:rsidP="00A80346">
      <w:r>
        <w:separator/>
      </w:r>
    </w:p>
  </w:footnote>
  <w:footnote w:type="continuationSeparator" w:id="0">
    <w:p w:rsidR="00F0562F" w:rsidRDefault="00F0562F" w:rsidP="00A80346">
      <w:r>
        <w:continuationSeparator/>
      </w:r>
    </w:p>
  </w:footnote>
  <w:footnote w:id="1">
    <w:p w:rsidR="00A80346" w:rsidRDefault="00A80346" w:rsidP="00A80346">
      <w:pPr>
        <w:pStyle w:val="Tekstfusnote"/>
      </w:pPr>
      <w:r>
        <w:rPr>
          <w:rStyle w:val="Referencafusnote"/>
        </w:rPr>
        <w:footnoteRef/>
      </w:r>
      <w:r>
        <w:t xml:space="preserve"> Objektivni pokazatelji: školske ocjene, statistički podaci, dokumentacija škole, ljetopis škole, evidencije, zapisnici, foto i video dokumentacije, ankete, upitnici i dr.</w:t>
      </w:r>
    </w:p>
  </w:footnote>
  <w:footnote w:id="2">
    <w:p w:rsidR="00A80346" w:rsidRDefault="00A80346" w:rsidP="00A80346">
      <w:pPr>
        <w:pStyle w:val="Tekstfusnote"/>
      </w:pPr>
      <w:r>
        <w:rPr>
          <w:rStyle w:val="Referencafusnote"/>
        </w:rPr>
        <w:footnoteRef/>
      </w:r>
      <w:r>
        <w:t xml:space="preserve"> Objektivni pokazatelji: školske ocjene, statistički podaci, dokumentacija škole, ljetopis škole, evidencije, zapisnici, foto i video dokumentacije, ankete, upitnici i dr.</w:t>
      </w:r>
    </w:p>
  </w:footnote>
  <w:footnote w:id="3">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4">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5">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6">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7">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8">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9">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0">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1">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2">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3">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4">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5">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6">
    <w:p w:rsidR="00A80346" w:rsidRDefault="00A80346" w:rsidP="00A8034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346" w:rsidRPr="00CB2A8F" w:rsidRDefault="00A80346" w:rsidP="00170885">
    <w:pPr>
      <w:pStyle w:val="Zaglavlje"/>
      <w:rPr>
        <w:rFonts w:ascii="Calibri" w:hAnsi="Calibri"/>
        <w:b/>
        <w:i/>
        <w:color w:val="999999"/>
        <w:sz w:val="18"/>
        <w:szCs w:val="18"/>
      </w:rPr>
    </w:pPr>
    <w:r>
      <w:rPr>
        <w:rFonts w:ascii="Calibri" w:hAnsi="Calibri"/>
        <w:b/>
        <w:i/>
        <w:color w:val="999999"/>
        <w:sz w:val="18"/>
        <w:szCs w:val="18"/>
      </w:rPr>
      <w:t xml:space="preserve">OSNOVNA ŠKOLA HVAR, </w:t>
    </w:r>
    <w:r w:rsidRPr="008D6BBE">
      <w:rPr>
        <w:rFonts w:ascii="Calibri" w:hAnsi="Calibri"/>
        <w:b/>
        <w:i/>
        <w:color w:val="999999"/>
        <w:sz w:val="18"/>
        <w:szCs w:val="18"/>
      </w:rPr>
      <w:t xml:space="preserve"> IZVJEŠĆE O</w:t>
    </w:r>
    <w:r w:rsidRPr="00AA2AA6">
      <w:rPr>
        <w:rFonts w:ascii="Calibri" w:hAnsi="Calibri"/>
        <w:b/>
        <w:i/>
        <w:color w:val="999999"/>
        <w:sz w:val="18"/>
        <w:szCs w:val="18"/>
      </w:rPr>
      <w:t xml:space="preserve"> SAMOVR</w:t>
    </w:r>
    <w:r>
      <w:rPr>
        <w:rFonts w:ascii="Calibri" w:hAnsi="Calibri"/>
        <w:b/>
        <w:i/>
        <w:color w:val="999999"/>
        <w:sz w:val="18"/>
        <w:szCs w:val="18"/>
      </w:rPr>
      <w:t xml:space="preserve">JEDNOVANJU OSNOVNIH ŠKOLA </w:t>
    </w:r>
    <w:proofErr w:type="spellStart"/>
    <w:r>
      <w:rPr>
        <w:rFonts w:ascii="Calibri" w:hAnsi="Calibri"/>
        <w:b/>
        <w:i/>
        <w:color w:val="999999"/>
        <w:sz w:val="18"/>
        <w:szCs w:val="18"/>
      </w:rPr>
      <w:t>šk.god</w:t>
    </w:r>
    <w:proofErr w:type="spellEnd"/>
    <w:r>
      <w:rPr>
        <w:rFonts w:ascii="Calibri" w:hAnsi="Calibri"/>
        <w:b/>
        <w:i/>
        <w:color w:val="999999"/>
        <w:sz w:val="18"/>
        <w:szCs w:val="18"/>
      </w:rPr>
      <w:t>. 2017./2018.</w:t>
    </w:r>
  </w:p>
  <w:p w:rsidR="00A80346" w:rsidRPr="00BB471E" w:rsidRDefault="00A80346" w:rsidP="00BB471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346" w:rsidRPr="00CB2A8F" w:rsidRDefault="00A80346" w:rsidP="00170885">
    <w:pPr>
      <w:pStyle w:val="Zaglavlje"/>
      <w:rPr>
        <w:rFonts w:ascii="Calibri" w:hAnsi="Calibri"/>
        <w:b/>
        <w:i/>
        <w:color w:val="999999"/>
        <w:sz w:val="18"/>
        <w:szCs w:val="18"/>
      </w:rPr>
    </w:pPr>
    <w:r>
      <w:rPr>
        <w:rFonts w:ascii="Calibri" w:hAnsi="Calibri"/>
        <w:b/>
        <w:i/>
        <w:color w:val="999999"/>
        <w:sz w:val="18"/>
        <w:szCs w:val="18"/>
      </w:rPr>
      <w:t xml:space="preserve">OSNOVNA ŠKOLA HVAR, </w:t>
    </w:r>
    <w:r w:rsidRPr="008D6BBE">
      <w:rPr>
        <w:rFonts w:ascii="Calibri" w:hAnsi="Calibri"/>
        <w:b/>
        <w:i/>
        <w:color w:val="999999"/>
        <w:sz w:val="18"/>
        <w:szCs w:val="18"/>
      </w:rPr>
      <w:t>IZVJEŠĆE O</w:t>
    </w:r>
    <w:r w:rsidRPr="00AA2AA6">
      <w:rPr>
        <w:rFonts w:ascii="Calibri" w:hAnsi="Calibri"/>
        <w:b/>
        <w:i/>
        <w:color w:val="999999"/>
        <w:sz w:val="18"/>
        <w:szCs w:val="18"/>
      </w:rPr>
      <w:t xml:space="preserve"> SAMOVR</w:t>
    </w:r>
    <w:r>
      <w:rPr>
        <w:rFonts w:ascii="Calibri" w:hAnsi="Calibri"/>
        <w:b/>
        <w:i/>
        <w:color w:val="999999"/>
        <w:sz w:val="18"/>
        <w:szCs w:val="18"/>
      </w:rPr>
      <w:t xml:space="preserve">JEDNOVANJU OSNOVNIH ŠKOLA, </w:t>
    </w:r>
    <w:proofErr w:type="spellStart"/>
    <w:r>
      <w:rPr>
        <w:rFonts w:ascii="Calibri" w:hAnsi="Calibri"/>
        <w:b/>
        <w:i/>
        <w:color w:val="999999"/>
        <w:sz w:val="18"/>
        <w:szCs w:val="18"/>
      </w:rPr>
      <w:t>šk.god</w:t>
    </w:r>
    <w:proofErr w:type="spellEnd"/>
    <w:r>
      <w:rPr>
        <w:rFonts w:ascii="Calibri" w:hAnsi="Calibri"/>
        <w:b/>
        <w:i/>
        <w:color w:val="999999"/>
        <w:sz w:val="18"/>
        <w:szCs w:val="18"/>
      </w:rPr>
      <w:t xml:space="preserve">. </w:t>
    </w:r>
    <w:r w:rsidR="002F1857">
      <w:rPr>
        <w:rFonts w:ascii="Calibri" w:hAnsi="Calibri"/>
        <w:b/>
        <w:i/>
        <w:color w:val="999999"/>
        <w:sz w:val="18"/>
        <w:szCs w:val="18"/>
      </w:rPr>
      <w:t>2018./2019.</w:t>
    </w:r>
  </w:p>
  <w:p w:rsidR="00A80346" w:rsidRPr="00BB471E" w:rsidRDefault="00A80346" w:rsidP="00BB471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346" w:rsidRPr="00B74D59" w:rsidRDefault="00A80346" w:rsidP="00B74D59">
    <w:pPr>
      <w:pStyle w:val="Zaglavlje"/>
      <w:jc w:val="center"/>
      <w:rPr>
        <w:rFonts w:ascii="Calibri" w:hAnsi="Calibri"/>
        <w:b/>
        <w:i/>
        <w:color w:val="0F243E" w:themeColor="text2" w:themeShade="80"/>
        <w:szCs w:val="24"/>
      </w:rPr>
    </w:pPr>
    <w:r w:rsidRPr="00B74D59">
      <w:rPr>
        <w:rFonts w:ascii="Calibri" w:hAnsi="Calibri"/>
        <w:b/>
        <w:i/>
        <w:color w:val="0F243E" w:themeColor="text2" w:themeShade="80"/>
        <w:szCs w:val="24"/>
      </w:rPr>
      <w:t xml:space="preserve">OSNOVNA ŠKOLA HVAR,  IZVJEŠĆE O SAMOVRJEDNOVANJU OSNOVNIH ŠKOLA </w:t>
    </w:r>
    <w:proofErr w:type="spellStart"/>
    <w:r w:rsidRPr="00B74D59">
      <w:rPr>
        <w:rFonts w:ascii="Calibri" w:hAnsi="Calibri"/>
        <w:b/>
        <w:i/>
        <w:color w:val="0F243E" w:themeColor="text2" w:themeShade="80"/>
        <w:szCs w:val="24"/>
      </w:rPr>
      <w:t>šk.god</w:t>
    </w:r>
    <w:proofErr w:type="spellEnd"/>
    <w:r w:rsidRPr="00B74D59">
      <w:rPr>
        <w:rFonts w:ascii="Calibri" w:hAnsi="Calibri"/>
        <w:b/>
        <w:i/>
        <w:color w:val="0F243E" w:themeColor="text2" w:themeShade="80"/>
        <w:szCs w:val="24"/>
      </w:rPr>
      <w:t>. 201</w:t>
    </w:r>
    <w:r w:rsidR="00B74D59" w:rsidRPr="00B74D59">
      <w:rPr>
        <w:rFonts w:ascii="Calibri" w:hAnsi="Calibri"/>
        <w:b/>
        <w:i/>
        <w:color w:val="0F243E" w:themeColor="text2" w:themeShade="80"/>
        <w:szCs w:val="24"/>
      </w:rPr>
      <w:t>8</w:t>
    </w:r>
    <w:r w:rsidRPr="00B74D59">
      <w:rPr>
        <w:rFonts w:ascii="Calibri" w:hAnsi="Calibri"/>
        <w:b/>
        <w:i/>
        <w:color w:val="0F243E" w:themeColor="text2" w:themeShade="80"/>
        <w:szCs w:val="24"/>
      </w:rPr>
      <w:t>./201</w:t>
    </w:r>
    <w:r w:rsidR="00B74D59" w:rsidRPr="00B74D59">
      <w:rPr>
        <w:rFonts w:ascii="Calibri" w:hAnsi="Calibri"/>
        <w:b/>
        <w:i/>
        <w:color w:val="0F243E" w:themeColor="text2" w:themeShade="80"/>
        <w:szCs w:val="24"/>
      </w:rPr>
      <w:t>9</w:t>
    </w:r>
    <w:r w:rsidRPr="00B74D59">
      <w:rPr>
        <w:rFonts w:ascii="Calibri" w:hAnsi="Calibri"/>
        <w:b/>
        <w:i/>
        <w:color w:val="0F243E" w:themeColor="text2" w:themeShade="8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531"/>
    <w:multiLevelType w:val="hybridMultilevel"/>
    <w:tmpl w:val="9C145758"/>
    <w:lvl w:ilvl="0" w:tplc="6770CDE0">
      <w:start w:val="1"/>
      <w:numFmt w:val="bullet"/>
      <w:lvlText w:val=""/>
      <w:lvlJc w:val="left"/>
      <w:pPr>
        <w:tabs>
          <w:tab w:val="num" w:pos="720"/>
        </w:tabs>
        <w:ind w:left="720" w:hanging="360"/>
      </w:pPr>
      <w:rPr>
        <w:rFonts w:ascii="Wingdings" w:hAnsi="Wingdings" w:hint="default"/>
      </w:rPr>
    </w:lvl>
    <w:lvl w:ilvl="1" w:tplc="B50E712E" w:tentative="1">
      <w:start w:val="1"/>
      <w:numFmt w:val="bullet"/>
      <w:lvlText w:val=""/>
      <w:lvlJc w:val="left"/>
      <w:pPr>
        <w:tabs>
          <w:tab w:val="num" w:pos="1440"/>
        </w:tabs>
        <w:ind w:left="1440" w:hanging="360"/>
      </w:pPr>
      <w:rPr>
        <w:rFonts w:ascii="Wingdings" w:hAnsi="Wingdings" w:hint="default"/>
      </w:rPr>
    </w:lvl>
    <w:lvl w:ilvl="2" w:tplc="61A4465C" w:tentative="1">
      <w:start w:val="1"/>
      <w:numFmt w:val="bullet"/>
      <w:lvlText w:val=""/>
      <w:lvlJc w:val="left"/>
      <w:pPr>
        <w:tabs>
          <w:tab w:val="num" w:pos="2160"/>
        </w:tabs>
        <w:ind w:left="2160" w:hanging="360"/>
      </w:pPr>
      <w:rPr>
        <w:rFonts w:ascii="Wingdings" w:hAnsi="Wingdings" w:hint="default"/>
      </w:rPr>
    </w:lvl>
    <w:lvl w:ilvl="3" w:tplc="A622FC76" w:tentative="1">
      <w:start w:val="1"/>
      <w:numFmt w:val="bullet"/>
      <w:lvlText w:val=""/>
      <w:lvlJc w:val="left"/>
      <w:pPr>
        <w:tabs>
          <w:tab w:val="num" w:pos="2880"/>
        </w:tabs>
        <w:ind w:left="2880" w:hanging="360"/>
      </w:pPr>
      <w:rPr>
        <w:rFonts w:ascii="Wingdings" w:hAnsi="Wingdings" w:hint="default"/>
      </w:rPr>
    </w:lvl>
    <w:lvl w:ilvl="4" w:tplc="BEE86830" w:tentative="1">
      <w:start w:val="1"/>
      <w:numFmt w:val="bullet"/>
      <w:lvlText w:val=""/>
      <w:lvlJc w:val="left"/>
      <w:pPr>
        <w:tabs>
          <w:tab w:val="num" w:pos="3600"/>
        </w:tabs>
        <w:ind w:left="3600" w:hanging="360"/>
      </w:pPr>
      <w:rPr>
        <w:rFonts w:ascii="Wingdings" w:hAnsi="Wingdings" w:hint="default"/>
      </w:rPr>
    </w:lvl>
    <w:lvl w:ilvl="5" w:tplc="5F5CE170" w:tentative="1">
      <w:start w:val="1"/>
      <w:numFmt w:val="bullet"/>
      <w:lvlText w:val=""/>
      <w:lvlJc w:val="left"/>
      <w:pPr>
        <w:tabs>
          <w:tab w:val="num" w:pos="4320"/>
        </w:tabs>
        <w:ind w:left="4320" w:hanging="360"/>
      </w:pPr>
      <w:rPr>
        <w:rFonts w:ascii="Wingdings" w:hAnsi="Wingdings" w:hint="default"/>
      </w:rPr>
    </w:lvl>
    <w:lvl w:ilvl="6" w:tplc="1E646744" w:tentative="1">
      <w:start w:val="1"/>
      <w:numFmt w:val="bullet"/>
      <w:lvlText w:val=""/>
      <w:lvlJc w:val="left"/>
      <w:pPr>
        <w:tabs>
          <w:tab w:val="num" w:pos="5040"/>
        </w:tabs>
        <w:ind w:left="5040" w:hanging="360"/>
      </w:pPr>
      <w:rPr>
        <w:rFonts w:ascii="Wingdings" w:hAnsi="Wingdings" w:hint="default"/>
      </w:rPr>
    </w:lvl>
    <w:lvl w:ilvl="7" w:tplc="F2984F62" w:tentative="1">
      <w:start w:val="1"/>
      <w:numFmt w:val="bullet"/>
      <w:lvlText w:val=""/>
      <w:lvlJc w:val="left"/>
      <w:pPr>
        <w:tabs>
          <w:tab w:val="num" w:pos="5760"/>
        </w:tabs>
        <w:ind w:left="5760" w:hanging="360"/>
      </w:pPr>
      <w:rPr>
        <w:rFonts w:ascii="Wingdings" w:hAnsi="Wingdings" w:hint="default"/>
      </w:rPr>
    </w:lvl>
    <w:lvl w:ilvl="8" w:tplc="B6F8C5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5D4B"/>
    <w:multiLevelType w:val="hybridMultilevel"/>
    <w:tmpl w:val="2F8A3D4E"/>
    <w:lvl w:ilvl="0" w:tplc="089CA07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A73FA7"/>
    <w:multiLevelType w:val="hybridMultilevel"/>
    <w:tmpl w:val="D1ECC640"/>
    <w:lvl w:ilvl="0" w:tplc="389C12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BC17F5"/>
    <w:multiLevelType w:val="hybridMultilevel"/>
    <w:tmpl w:val="726C0A3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8923E9"/>
    <w:multiLevelType w:val="hybridMultilevel"/>
    <w:tmpl w:val="74D207CA"/>
    <w:lvl w:ilvl="0" w:tplc="5BBA8234">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C60454D"/>
    <w:multiLevelType w:val="hybridMultilevel"/>
    <w:tmpl w:val="E2AA2454"/>
    <w:lvl w:ilvl="0" w:tplc="92E879B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C79175C"/>
    <w:multiLevelType w:val="hybridMultilevel"/>
    <w:tmpl w:val="926E0044"/>
    <w:lvl w:ilvl="0" w:tplc="AF641EDE">
      <w:start w:val="1"/>
      <w:numFmt w:val="bullet"/>
      <w:lvlText w:val="-"/>
      <w:lvlJc w:val="left"/>
      <w:pPr>
        <w:tabs>
          <w:tab w:val="num" w:pos="720"/>
        </w:tabs>
        <w:ind w:left="720" w:hanging="360"/>
      </w:pPr>
      <w:rPr>
        <w:rFonts w:ascii="Calibri" w:hAnsi="Calibri" w:hint="default"/>
      </w:rPr>
    </w:lvl>
    <w:lvl w:ilvl="1" w:tplc="90F477CE" w:tentative="1">
      <w:start w:val="1"/>
      <w:numFmt w:val="bullet"/>
      <w:lvlText w:val="-"/>
      <w:lvlJc w:val="left"/>
      <w:pPr>
        <w:tabs>
          <w:tab w:val="num" w:pos="1440"/>
        </w:tabs>
        <w:ind w:left="1440" w:hanging="360"/>
      </w:pPr>
      <w:rPr>
        <w:rFonts w:ascii="Calibri" w:hAnsi="Calibri" w:hint="default"/>
      </w:rPr>
    </w:lvl>
    <w:lvl w:ilvl="2" w:tplc="9F96A7C8" w:tentative="1">
      <w:start w:val="1"/>
      <w:numFmt w:val="bullet"/>
      <w:lvlText w:val="-"/>
      <w:lvlJc w:val="left"/>
      <w:pPr>
        <w:tabs>
          <w:tab w:val="num" w:pos="2160"/>
        </w:tabs>
        <w:ind w:left="2160" w:hanging="360"/>
      </w:pPr>
      <w:rPr>
        <w:rFonts w:ascii="Calibri" w:hAnsi="Calibri" w:hint="default"/>
      </w:rPr>
    </w:lvl>
    <w:lvl w:ilvl="3" w:tplc="0CE61822" w:tentative="1">
      <w:start w:val="1"/>
      <w:numFmt w:val="bullet"/>
      <w:lvlText w:val="-"/>
      <w:lvlJc w:val="left"/>
      <w:pPr>
        <w:tabs>
          <w:tab w:val="num" w:pos="2880"/>
        </w:tabs>
        <w:ind w:left="2880" w:hanging="360"/>
      </w:pPr>
      <w:rPr>
        <w:rFonts w:ascii="Calibri" w:hAnsi="Calibri" w:hint="default"/>
      </w:rPr>
    </w:lvl>
    <w:lvl w:ilvl="4" w:tplc="26D0687A" w:tentative="1">
      <w:start w:val="1"/>
      <w:numFmt w:val="bullet"/>
      <w:lvlText w:val="-"/>
      <w:lvlJc w:val="left"/>
      <w:pPr>
        <w:tabs>
          <w:tab w:val="num" w:pos="3600"/>
        </w:tabs>
        <w:ind w:left="3600" w:hanging="360"/>
      </w:pPr>
      <w:rPr>
        <w:rFonts w:ascii="Calibri" w:hAnsi="Calibri" w:hint="default"/>
      </w:rPr>
    </w:lvl>
    <w:lvl w:ilvl="5" w:tplc="6DB66EAC" w:tentative="1">
      <w:start w:val="1"/>
      <w:numFmt w:val="bullet"/>
      <w:lvlText w:val="-"/>
      <w:lvlJc w:val="left"/>
      <w:pPr>
        <w:tabs>
          <w:tab w:val="num" w:pos="4320"/>
        </w:tabs>
        <w:ind w:left="4320" w:hanging="360"/>
      </w:pPr>
      <w:rPr>
        <w:rFonts w:ascii="Calibri" w:hAnsi="Calibri" w:hint="default"/>
      </w:rPr>
    </w:lvl>
    <w:lvl w:ilvl="6" w:tplc="1E529480" w:tentative="1">
      <w:start w:val="1"/>
      <w:numFmt w:val="bullet"/>
      <w:lvlText w:val="-"/>
      <w:lvlJc w:val="left"/>
      <w:pPr>
        <w:tabs>
          <w:tab w:val="num" w:pos="5040"/>
        </w:tabs>
        <w:ind w:left="5040" w:hanging="360"/>
      </w:pPr>
      <w:rPr>
        <w:rFonts w:ascii="Calibri" w:hAnsi="Calibri" w:hint="default"/>
      </w:rPr>
    </w:lvl>
    <w:lvl w:ilvl="7" w:tplc="8416A752" w:tentative="1">
      <w:start w:val="1"/>
      <w:numFmt w:val="bullet"/>
      <w:lvlText w:val="-"/>
      <w:lvlJc w:val="left"/>
      <w:pPr>
        <w:tabs>
          <w:tab w:val="num" w:pos="5760"/>
        </w:tabs>
        <w:ind w:left="5760" w:hanging="360"/>
      </w:pPr>
      <w:rPr>
        <w:rFonts w:ascii="Calibri" w:hAnsi="Calibri" w:hint="default"/>
      </w:rPr>
    </w:lvl>
    <w:lvl w:ilvl="8" w:tplc="A5A678E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E585F"/>
    <w:multiLevelType w:val="hybridMultilevel"/>
    <w:tmpl w:val="FEF49576"/>
    <w:lvl w:ilvl="0" w:tplc="42AE6630">
      <w:start w:val="1"/>
      <w:numFmt w:val="bullet"/>
      <w:lvlText w:val=""/>
      <w:lvlJc w:val="left"/>
      <w:pPr>
        <w:tabs>
          <w:tab w:val="num" w:pos="720"/>
        </w:tabs>
        <w:ind w:left="720" w:hanging="360"/>
      </w:pPr>
      <w:rPr>
        <w:rFonts w:ascii="Wingdings" w:hAnsi="Wingdings" w:hint="default"/>
      </w:rPr>
    </w:lvl>
    <w:lvl w:ilvl="1" w:tplc="CB5AE220" w:tentative="1">
      <w:start w:val="1"/>
      <w:numFmt w:val="bullet"/>
      <w:lvlText w:val=""/>
      <w:lvlJc w:val="left"/>
      <w:pPr>
        <w:tabs>
          <w:tab w:val="num" w:pos="1440"/>
        </w:tabs>
        <w:ind w:left="1440" w:hanging="360"/>
      </w:pPr>
      <w:rPr>
        <w:rFonts w:ascii="Wingdings" w:hAnsi="Wingdings" w:hint="default"/>
      </w:rPr>
    </w:lvl>
    <w:lvl w:ilvl="2" w:tplc="8F0E916A" w:tentative="1">
      <w:start w:val="1"/>
      <w:numFmt w:val="bullet"/>
      <w:lvlText w:val=""/>
      <w:lvlJc w:val="left"/>
      <w:pPr>
        <w:tabs>
          <w:tab w:val="num" w:pos="2160"/>
        </w:tabs>
        <w:ind w:left="2160" w:hanging="360"/>
      </w:pPr>
      <w:rPr>
        <w:rFonts w:ascii="Wingdings" w:hAnsi="Wingdings" w:hint="default"/>
      </w:rPr>
    </w:lvl>
    <w:lvl w:ilvl="3" w:tplc="20C0AE92" w:tentative="1">
      <w:start w:val="1"/>
      <w:numFmt w:val="bullet"/>
      <w:lvlText w:val=""/>
      <w:lvlJc w:val="left"/>
      <w:pPr>
        <w:tabs>
          <w:tab w:val="num" w:pos="2880"/>
        </w:tabs>
        <w:ind w:left="2880" w:hanging="360"/>
      </w:pPr>
      <w:rPr>
        <w:rFonts w:ascii="Wingdings" w:hAnsi="Wingdings" w:hint="default"/>
      </w:rPr>
    </w:lvl>
    <w:lvl w:ilvl="4" w:tplc="B51C9F5A" w:tentative="1">
      <w:start w:val="1"/>
      <w:numFmt w:val="bullet"/>
      <w:lvlText w:val=""/>
      <w:lvlJc w:val="left"/>
      <w:pPr>
        <w:tabs>
          <w:tab w:val="num" w:pos="3600"/>
        </w:tabs>
        <w:ind w:left="3600" w:hanging="360"/>
      </w:pPr>
      <w:rPr>
        <w:rFonts w:ascii="Wingdings" w:hAnsi="Wingdings" w:hint="default"/>
      </w:rPr>
    </w:lvl>
    <w:lvl w:ilvl="5" w:tplc="B2167DAA" w:tentative="1">
      <w:start w:val="1"/>
      <w:numFmt w:val="bullet"/>
      <w:lvlText w:val=""/>
      <w:lvlJc w:val="left"/>
      <w:pPr>
        <w:tabs>
          <w:tab w:val="num" w:pos="4320"/>
        </w:tabs>
        <w:ind w:left="4320" w:hanging="360"/>
      </w:pPr>
      <w:rPr>
        <w:rFonts w:ascii="Wingdings" w:hAnsi="Wingdings" w:hint="default"/>
      </w:rPr>
    </w:lvl>
    <w:lvl w:ilvl="6" w:tplc="840676B2" w:tentative="1">
      <w:start w:val="1"/>
      <w:numFmt w:val="bullet"/>
      <w:lvlText w:val=""/>
      <w:lvlJc w:val="left"/>
      <w:pPr>
        <w:tabs>
          <w:tab w:val="num" w:pos="5040"/>
        </w:tabs>
        <w:ind w:left="5040" w:hanging="360"/>
      </w:pPr>
      <w:rPr>
        <w:rFonts w:ascii="Wingdings" w:hAnsi="Wingdings" w:hint="default"/>
      </w:rPr>
    </w:lvl>
    <w:lvl w:ilvl="7" w:tplc="F6F0F0AA" w:tentative="1">
      <w:start w:val="1"/>
      <w:numFmt w:val="bullet"/>
      <w:lvlText w:val=""/>
      <w:lvlJc w:val="left"/>
      <w:pPr>
        <w:tabs>
          <w:tab w:val="num" w:pos="5760"/>
        </w:tabs>
        <w:ind w:left="5760" w:hanging="360"/>
      </w:pPr>
      <w:rPr>
        <w:rFonts w:ascii="Wingdings" w:hAnsi="Wingdings" w:hint="default"/>
      </w:rPr>
    </w:lvl>
    <w:lvl w:ilvl="8" w:tplc="721030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85476"/>
    <w:multiLevelType w:val="hybridMultilevel"/>
    <w:tmpl w:val="0BCE3220"/>
    <w:lvl w:ilvl="0" w:tplc="62E087EE">
      <w:start w:val="1"/>
      <w:numFmt w:val="bullet"/>
      <w:lvlText w:val=""/>
      <w:lvlJc w:val="left"/>
      <w:pPr>
        <w:tabs>
          <w:tab w:val="num" w:pos="720"/>
        </w:tabs>
        <w:ind w:left="720" w:hanging="360"/>
      </w:pPr>
      <w:rPr>
        <w:rFonts w:ascii="Wingdings" w:hAnsi="Wingdings" w:hint="default"/>
      </w:rPr>
    </w:lvl>
    <w:lvl w:ilvl="1" w:tplc="5A8E741E" w:tentative="1">
      <w:start w:val="1"/>
      <w:numFmt w:val="bullet"/>
      <w:lvlText w:val=""/>
      <w:lvlJc w:val="left"/>
      <w:pPr>
        <w:tabs>
          <w:tab w:val="num" w:pos="1440"/>
        </w:tabs>
        <w:ind w:left="1440" w:hanging="360"/>
      </w:pPr>
      <w:rPr>
        <w:rFonts w:ascii="Wingdings" w:hAnsi="Wingdings" w:hint="default"/>
      </w:rPr>
    </w:lvl>
    <w:lvl w:ilvl="2" w:tplc="2E0018CE" w:tentative="1">
      <w:start w:val="1"/>
      <w:numFmt w:val="bullet"/>
      <w:lvlText w:val=""/>
      <w:lvlJc w:val="left"/>
      <w:pPr>
        <w:tabs>
          <w:tab w:val="num" w:pos="2160"/>
        </w:tabs>
        <w:ind w:left="2160" w:hanging="360"/>
      </w:pPr>
      <w:rPr>
        <w:rFonts w:ascii="Wingdings" w:hAnsi="Wingdings" w:hint="default"/>
      </w:rPr>
    </w:lvl>
    <w:lvl w:ilvl="3" w:tplc="08A29E78" w:tentative="1">
      <w:start w:val="1"/>
      <w:numFmt w:val="bullet"/>
      <w:lvlText w:val=""/>
      <w:lvlJc w:val="left"/>
      <w:pPr>
        <w:tabs>
          <w:tab w:val="num" w:pos="2880"/>
        </w:tabs>
        <w:ind w:left="2880" w:hanging="360"/>
      </w:pPr>
      <w:rPr>
        <w:rFonts w:ascii="Wingdings" w:hAnsi="Wingdings" w:hint="default"/>
      </w:rPr>
    </w:lvl>
    <w:lvl w:ilvl="4" w:tplc="D05E2402" w:tentative="1">
      <w:start w:val="1"/>
      <w:numFmt w:val="bullet"/>
      <w:lvlText w:val=""/>
      <w:lvlJc w:val="left"/>
      <w:pPr>
        <w:tabs>
          <w:tab w:val="num" w:pos="3600"/>
        </w:tabs>
        <w:ind w:left="3600" w:hanging="360"/>
      </w:pPr>
      <w:rPr>
        <w:rFonts w:ascii="Wingdings" w:hAnsi="Wingdings" w:hint="default"/>
      </w:rPr>
    </w:lvl>
    <w:lvl w:ilvl="5" w:tplc="ED660D06" w:tentative="1">
      <w:start w:val="1"/>
      <w:numFmt w:val="bullet"/>
      <w:lvlText w:val=""/>
      <w:lvlJc w:val="left"/>
      <w:pPr>
        <w:tabs>
          <w:tab w:val="num" w:pos="4320"/>
        </w:tabs>
        <w:ind w:left="4320" w:hanging="360"/>
      </w:pPr>
      <w:rPr>
        <w:rFonts w:ascii="Wingdings" w:hAnsi="Wingdings" w:hint="default"/>
      </w:rPr>
    </w:lvl>
    <w:lvl w:ilvl="6" w:tplc="FA147A24" w:tentative="1">
      <w:start w:val="1"/>
      <w:numFmt w:val="bullet"/>
      <w:lvlText w:val=""/>
      <w:lvlJc w:val="left"/>
      <w:pPr>
        <w:tabs>
          <w:tab w:val="num" w:pos="5040"/>
        </w:tabs>
        <w:ind w:left="5040" w:hanging="360"/>
      </w:pPr>
      <w:rPr>
        <w:rFonts w:ascii="Wingdings" w:hAnsi="Wingdings" w:hint="default"/>
      </w:rPr>
    </w:lvl>
    <w:lvl w:ilvl="7" w:tplc="1AAC9DFA" w:tentative="1">
      <w:start w:val="1"/>
      <w:numFmt w:val="bullet"/>
      <w:lvlText w:val=""/>
      <w:lvlJc w:val="left"/>
      <w:pPr>
        <w:tabs>
          <w:tab w:val="num" w:pos="5760"/>
        </w:tabs>
        <w:ind w:left="5760" w:hanging="360"/>
      </w:pPr>
      <w:rPr>
        <w:rFonts w:ascii="Wingdings" w:hAnsi="Wingdings" w:hint="default"/>
      </w:rPr>
    </w:lvl>
    <w:lvl w:ilvl="8" w:tplc="2ED2BB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E0F6F"/>
    <w:multiLevelType w:val="hybridMultilevel"/>
    <w:tmpl w:val="6A3055E4"/>
    <w:lvl w:ilvl="0" w:tplc="6C58DB7A">
      <w:start w:val="9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7D41B4"/>
    <w:multiLevelType w:val="hybridMultilevel"/>
    <w:tmpl w:val="AF2CB61A"/>
    <w:lvl w:ilvl="0" w:tplc="B4C0CDF4">
      <w:start w:val="1"/>
      <w:numFmt w:val="bullet"/>
      <w:lvlText w:val=""/>
      <w:lvlJc w:val="left"/>
      <w:pPr>
        <w:tabs>
          <w:tab w:val="num" w:pos="720"/>
        </w:tabs>
        <w:ind w:left="720" w:hanging="360"/>
      </w:pPr>
      <w:rPr>
        <w:rFonts w:ascii="Wingdings" w:hAnsi="Wingdings" w:hint="default"/>
      </w:rPr>
    </w:lvl>
    <w:lvl w:ilvl="1" w:tplc="9B06A376" w:tentative="1">
      <w:start w:val="1"/>
      <w:numFmt w:val="bullet"/>
      <w:lvlText w:val=""/>
      <w:lvlJc w:val="left"/>
      <w:pPr>
        <w:tabs>
          <w:tab w:val="num" w:pos="1440"/>
        </w:tabs>
        <w:ind w:left="1440" w:hanging="360"/>
      </w:pPr>
      <w:rPr>
        <w:rFonts w:ascii="Wingdings" w:hAnsi="Wingdings" w:hint="default"/>
      </w:rPr>
    </w:lvl>
    <w:lvl w:ilvl="2" w:tplc="94642808" w:tentative="1">
      <w:start w:val="1"/>
      <w:numFmt w:val="bullet"/>
      <w:lvlText w:val=""/>
      <w:lvlJc w:val="left"/>
      <w:pPr>
        <w:tabs>
          <w:tab w:val="num" w:pos="2160"/>
        </w:tabs>
        <w:ind w:left="2160" w:hanging="360"/>
      </w:pPr>
      <w:rPr>
        <w:rFonts w:ascii="Wingdings" w:hAnsi="Wingdings" w:hint="default"/>
      </w:rPr>
    </w:lvl>
    <w:lvl w:ilvl="3" w:tplc="17C41854" w:tentative="1">
      <w:start w:val="1"/>
      <w:numFmt w:val="bullet"/>
      <w:lvlText w:val=""/>
      <w:lvlJc w:val="left"/>
      <w:pPr>
        <w:tabs>
          <w:tab w:val="num" w:pos="2880"/>
        </w:tabs>
        <w:ind w:left="2880" w:hanging="360"/>
      </w:pPr>
      <w:rPr>
        <w:rFonts w:ascii="Wingdings" w:hAnsi="Wingdings" w:hint="default"/>
      </w:rPr>
    </w:lvl>
    <w:lvl w:ilvl="4" w:tplc="9B9C1B36" w:tentative="1">
      <w:start w:val="1"/>
      <w:numFmt w:val="bullet"/>
      <w:lvlText w:val=""/>
      <w:lvlJc w:val="left"/>
      <w:pPr>
        <w:tabs>
          <w:tab w:val="num" w:pos="3600"/>
        </w:tabs>
        <w:ind w:left="3600" w:hanging="360"/>
      </w:pPr>
      <w:rPr>
        <w:rFonts w:ascii="Wingdings" w:hAnsi="Wingdings" w:hint="default"/>
      </w:rPr>
    </w:lvl>
    <w:lvl w:ilvl="5" w:tplc="5A96B23A" w:tentative="1">
      <w:start w:val="1"/>
      <w:numFmt w:val="bullet"/>
      <w:lvlText w:val=""/>
      <w:lvlJc w:val="left"/>
      <w:pPr>
        <w:tabs>
          <w:tab w:val="num" w:pos="4320"/>
        </w:tabs>
        <w:ind w:left="4320" w:hanging="360"/>
      </w:pPr>
      <w:rPr>
        <w:rFonts w:ascii="Wingdings" w:hAnsi="Wingdings" w:hint="default"/>
      </w:rPr>
    </w:lvl>
    <w:lvl w:ilvl="6" w:tplc="FDAEA396" w:tentative="1">
      <w:start w:val="1"/>
      <w:numFmt w:val="bullet"/>
      <w:lvlText w:val=""/>
      <w:lvlJc w:val="left"/>
      <w:pPr>
        <w:tabs>
          <w:tab w:val="num" w:pos="5040"/>
        </w:tabs>
        <w:ind w:left="5040" w:hanging="360"/>
      </w:pPr>
      <w:rPr>
        <w:rFonts w:ascii="Wingdings" w:hAnsi="Wingdings" w:hint="default"/>
      </w:rPr>
    </w:lvl>
    <w:lvl w:ilvl="7" w:tplc="44DC0356" w:tentative="1">
      <w:start w:val="1"/>
      <w:numFmt w:val="bullet"/>
      <w:lvlText w:val=""/>
      <w:lvlJc w:val="left"/>
      <w:pPr>
        <w:tabs>
          <w:tab w:val="num" w:pos="5760"/>
        </w:tabs>
        <w:ind w:left="5760" w:hanging="360"/>
      </w:pPr>
      <w:rPr>
        <w:rFonts w:ascii="Wingdings" w:hAnsi="Wingdings" w:hint="default"/>
      </w:rPr>
    </w:lvl>
    <w:lvl w:ilvl="8" w:tplc="77CA02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82B4B"/>
    <w:multiLevelType w:val="multilevel"/>
    <w:tmpl w:val="05F03B56"/>
    <w:lvl w:ilvl="0">
      <w:start w:val="4"/>
      <w:numFmt w:val="decimal"/>
      <w:lvlText w:val="%1"/>
      <w:lvlJc w:val="left"/>
      <w:pPr>
        <w:ind w:left="536" w:hanging="420"/>
        <w:jc w:val="left"/>
      </w:pPr>
      <w:rPr>
        <w:rFonts w:hint="default"/>
        <w:lang w:val="hr-HR"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spacing w:val="-2"/>
        <w:w w:val="100"/>
        <w:sz w:val="24"/>
        <w:szCs w:val="24"/>
        <w:lang w:val="hr-HR" w:eastAsia="en-US" w:bidi="ar-SA"/>
      </w:rPr>
    </w:lvl>
    <w:lvl w:ilvl="2">
      <w:start w:val="1"/>
      <w:numFmt w:val="decimal"/>
      <w:lvlText w:val="%1.%2.%3."/>
      <w:lvlJc w:val="left"/>
      <w:pPr>
        <w:ind w:left="1076" w:hanging="600"/>
        <w:jc w:val="left"/>
      </w:pPr>
      <w:rPr>
        <w:rFonts w:ascii="Times New Roman" w:eastAsia="Times New Roman" w:hAnsi="Times New Roman" w:cs="Times New Roman" w:hint="default"/>
        <w:spacing w:val="-2"/>
        <w:w w:val="100"/>
        <w:sz w:val="24"/>
        <w:szCs w:val="24"/>
        <w:lang w:val="hr-HR" w:eastAsia="en-US" w:bidi="ar-SA"/>
      </w:rPr>
    </w:lvl>
    <w:lvl w:ilvl="3">
      <w:numFmt w:val="bullet"/>
      <w:lvlText w:val="•"/>
      <w:lvlJc w:val="left"/>
      <w:pPr>
        <w:ind w:left="2916" w:hanging="600"/>
      </w:pPr>
      <w:rPr>
        <w:rFonts w:hint="default"/>
        <w:lang w:val="hr-HR" w:eastAsia="en-US" w:bidi="ar-SA"/>
      </w:rPr>
    </w:lvl>
    <w:lvl w:ilvl="4">
      <w:numFmt w:val="bullet"/>
      <w:lvlText w:val="•"/>
      <w:lvlJc w:val="left"/>
      <w:pPr>
        <w:ind w:left="3835" w:hanging="600"/>
      </w:pPr>
      <w:rPr>
        <w:rFonts w:hint="default"/>
        <w:lang w:val="hr-HR" w:eastAsia="en-US" w:bidi="ar-SA"/>
      </w:rPr>
    </w:lvl>
    <w:lvl w:ilvl="5">
      <w:numFmt w:val="bullet"/>
      <w:lvlText w:val="•"/>
      <w:lvlJc w:val="left"/>
      <w:pPr>
        <w:ind w:left="4753" w:hanging="600"/>
      </w:pPr>
      <w:rPr>
        <w:rFonts w:hint="default"/>
        <w:lang w:val="hr-HR" w:eastAsia="en-US" w:bidi="ar-SA"/>
      </w:rPr>
    </w:lvl>
    <w:lvl w:ilvl="6">
      <w:numFmt w:val="bullet"/>
      <w:lvlText w:val="•"/>
      <w:lvlJc w:val="left"/>
      <w:pPr>
        <w:ind w:left="5672" w:hanging="600"/>
      </w:pPr>
      <w:rPr>
        <w:rFonts w:hint="default"/>
        <w:lang w:val="hr-HR" w:eastAsia="en-US" w:bidi="ar-SA"/>
      </w:rPr>
    </w:lvl>
    <w:lvl w:ilvl="7">
      <w:numFmt w:val="bullet"/>
      <w:lvlText w:val="•"/>
      <w:lvlJc w:val="left"/>
      <w:pPr>
        <w:ind w:left="6590" w:hanging="600"/>
      </w:pPr>
      <w:rPr>
        <w:rFonts w:hint="default"/>
        <w:lang w:val="hr-HR" w:eastAsia="en-US" w:bidi="ar-SA"/>
      </w:rPr>
    </w:lvl>
    <w:lvl w:ilvl="8">
      <w:numFmt w:val="bullet"/>
      <w:lvlText w:val="•"/>
      <w:lvlJc w:val="left"/>
      <w:pPr>
        <w:ind w:left="7509" w:hanging="600"/>
      </w:pPr>
      <w:rPr>
        <w:rFonts w:hint="default"/>
        <w:lang w:val="hr-HR" w:eastAsia="en-US" w:bidi="ar-SA"/>
      </w:rPr>
    </w:lvl>
  </w:abstractNum>
  <w:abstractNum w:abstractNumId="13" w15:restartNumberingAfterBreak="0">
    <w:nsid w:val="36981716"/>
    <w:multiLevelType w:val="hybridMultilevel"/>
    <w:tmpl w:val="D3A62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F52F0E"/>
    <w:multiLevelType w:val="hybridMultilevel"/>
    <w:tmpl w:val="3012933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EE78B2"/>
    <w:multiLevelType w:val="hybridMultilevel"/>
    <w:tmpl w:val="4956F16E"/>
    <w:lvl w:ilvl="0" w:tplc="B9CE8E54">
      <w:numFmt w:val="bullet"/>
      <w:lvlText w:val=""/>
      <w:lvlJc w:val="left"/>
      <w:pPr>
        <w:ind w:left="469" w:hanging="360"/>
      </w:pPr>
      <w:rPr>
        <w:rFonts w:ascii="Symbol" w:eastAsia="Symbol" w:hAnsi="Symbol" w:cs="Symbol" w:hint="default"/>
        <w:w w:val="100"/>
        <w:sz w:val="24"/>
        <w:szCs w:val="24"/>
        <w:lang w:val="hr-HR" w:eastAsia="en-US" w:bidi="ar-SA"/>
      </w:rPr>
    </w:lvl>
    <w:lvl w:ilvl="1" w:tplc="8FB0C17E">
      <w:numFmt w:val="bullet"/>
      <w:lvlText w:val="•"/>
      <w:lvlJc w:val="left"/>
      <w:pPr>
        <w:ind w:left="1022" w:hanging="360"/>
      </w:pPr>
      <w:rPr>
        <w:rFonts w:hint="default"/>
        <w:lang w:val="hr-HR" w:eastAsia="en-US" w:bidi="ar-SA"/>
      </w:rPr>
    </w:lvl>
    <w:lvl w:ilvl="2" w:tplc="91001C82">
      <w:numFmt w:val="bullet"/>
      <w:lvlText w:val="•"/>
      <w:lvlJc w:val="left"/>
      <w:pPr>
        <w:ind w:left="1584" w:hanging="360"/>
      </w:pPr>
      <w:rPr>
        <w:rFonts w:hint="default"/>
        <w:lang w:val="hr-HR" w:eastAsia="en-US" w:bidi="ar-SA"/>
      </w:rPr>
    </w:lvl>
    <w:lvl w:ilvl="3" w:tplc="F13E84A0">
      <w:numFmt w:val="bullet"/>
      <w:lvlText w:val="•"/>
      <w:lvlJc w:val="left"/>
      <w:pPr>
        <w:ind w:left="2146" w:hanging="360"/>
      </w:pPr>
      <w:rPr>
        <w:rFonts w:hint="default"/>
        <w:lang w:val="hr-HR" w:eastAsia="en-US" w:bidi="ar-SA"/>
      </w:rPr>
    </w:lvl>
    <w:lvl w:ilvl="4" w:tplc="70D8A6AE">
      <w:numFmt w:val="bullet"/>
      <w:lvlText w:val="•"/>
      <w:lvlJc w:val="left"/>
      <w:pPr>
        <w:ind w:left="2709" w:hanging="360"/>
      </w:pPr>
      <w:rPr>
        <w:rFonts w:hint="default"/>
        <w:lang w:val="hr-HR" w:eastAsia="en-US" w:bidi="ar-SA"/>
      </w:rPr>
    </w:lvl>
    <w:lvl w:ilvl="5" w:tplc="D632C0D2">
      <w:numFmt w:val="bullet"/>
      <w:lvlText w:val="•"/>
      <w:lvlJc w:val="left"/>
      <w:pPr>
        <w:ind w:left="3271" w:hanging="360"/>
      </w:pPr>
      <w:rPr>
        <w:rFonts w:hint="default"/>
        <w:lang w:val="hr-HR" w:eastAsia="en-US" w:bidi="ar-SA"/>
      </w:rPr>
    </w:lvl>
    <w:lvl w:ilvl="6" w:tplc="D2D6E5EA">
      <w:numFmt w:val="bullet"/>
      <w:lvlText w:val="•"/>
      <w:lvlJc w:val="left"/>
      <w:pPr>
        <w:ind w:left="3833" w:hanging="360"/>
      </w:pPr>
      <w:rPr>
        <w:rFonts w:hint="default"/>
        <w:lang w:val="hr-HR" w:eastAsia="en-US" w:bidi="ar-SA"/>
      </w:rPr>
    </w:lvl>
    <w:lvl w:ilvl="7" w:tplc="CC7A0628">
      <w:numFmt w:val="bullet"/>
      <w:lvlText w:val="•"/>
      <w:lvlJc w:val="left"/>
      <w:pPr>
        <w:ind w:left="4396" w:hanging="360"/>
      </w:pPr>
      <w:rPr>
        <w:rFonts w:hint="default"/>
        <w:lang w:val="hr-HR" w:eastAsia="en-US" w:bidi="ar-SA"/>
      </w:rPr>
    </w:lvl>
    <w:lvl w:ilvl="8" w:tplc="828E1164">
      <w:numFmt w:val="bullet"/>
      <w:lvlText w:val="•"/>
      <w:lvlJc w:val="left"/>
      <w:pPr>
        <w:ind w:left="4958" w:hanging="360"/>
      </w:pPr>
      <w:rPr>
        <w:rFonts w:hint="default"/>
        <w:lang w:val="hr-HR" w:eastAsia="en-US" w:bidi="ar-SA"/>
      </w:rPr>
    </w:lvl>
  </w:abstractNum>
  <w:abstractNum w:abstractNumId="16" w15:restartNumberingAfterBreak="0">
    <w:nsid w:val="44ED07B4"/>
    <w:multiLevelType w:val="hybridMultilevel"/>
    <w:tmpl w:val="7F9C05C8"/>
    <w:lvl w:ilvl="0" w:tplc="288E349C">
      <w:numFmt w:val="bullet"/>
      <w:lvlText w:val=""/>
      <w:lvlJc w:val="left"/>
      <w:pPr>
        <w:ind w:left="836" w:hanging="360"/>
      </w:pPr>
      <w:rPr>
        <w:rFonts w:hint="default"/>
        <w:w w:val="100"/>
        <w:lang w:val="hr-HR" w:eastAsia="en-US" w:bidi="ar-SA"/>
      </w:rPr>
    </w:lvl>
    <w:lvl w:ilvl="1" w:tplc="AD6213F6">
      <w:numFmt w:val="bullet"/>
      <w:lvlText w:val="•"/>
      <w:lvlJc w:val="left"/>
      <w:pPr>
        <w:ind w:left="1690" w:hanging="360"/>
      </w:pPr>
      <w:rPr>
        <w:rFonts w:hint="default"/>
        <w:lang w:val="hr-HR" w:eastAsia="en-US" w:bidi="ar-SA"/>
      </w:rPr>
    </w:lvl>
    <w:lvl w:ilvl="2" w:tplc="13309CC6">
      <w:numFmt w:val="bullet"/>
      <w:lvlText w:val="•"/>
      <w:lvlJc w:val="left"/>
      <w:pPr>
        <w:ind w:left="2541" w:hanging="360"/>
      </w:pPr>
      <w:rPr>
        <w:rFonts w:hint="default"/>
        <w:lang w:val="hr-HR" w:eastAsia="en-US" w:bidi="ar-SA"/>
      </w:rPr>
    </w:lvl>
    <w:lvl w:ilvl="3" w:tplc="E8742A04">
      <w:numFmt w:val="bullet"/>
      <w:lvlText w:val="•"/>
      <w:lvlJc w:val="left"/>
      <w:pPr>
        <w:ind w:left="3391" w:hanging="360"/>
      </w:pPr>
      <w:rPr>
        <w:rFonts w:hint="default"/>
        <w:lang w:val="hr-HR" w:eastAsia="en-US" w:bidi="ar-SA"/>
      </w:rPr>
    </w:lvl>
    <w:lvl w:ilvl="4" w:tplc="30E4FDC2">
      <w:numFmt w:val="bullet"/>
      <w:lvlText w:val="•"/>
      <w:lvlJc w:val="left"/>
      <w:pPr>
        <w:ind w:left="4242" w:hanging="360"/>
      </w:pPr>
      <w:rPr>
        <w:rFonts w:hint="default"/>
        <w:lang w:val="hr-HR" w:eastAsia="en-US" w:bidi="ar-SA"/>
      </w:rPr>
    </w:lvl>
    <w:lvl w:ilvl="5" w:tplc="9BFED544">
      <w:numFmt w:val="bullet"/>
      <w:lvlText w:val="•"/>
      <w:lvlJc w:val="left"/>
      <w:pPr>
        <w:ind w:left="5093" w:hanging="360"/>
      </w:pPr>
      <w:rPr>
        <w:rFonts w:hint="default"/>
        <w:lang w:val="hr-HR" w:eastAsia="en-US" w:bidi="ar-SA"/>
      </w:rPr>
    </w:lvl>
    <w:lvl w:ilvl="6" w:tplc="0C5C9F1A">
      <w:numFmt w:val="bullet"/>
      <w:lvlText w:val="•"/>
      <w:lvlJc w:val="left"/>
      <w:pPr>
        <w:ind w:left="5943" w:hanging="360"/>
      </w:pPr>
      <w:rPr>
        <w:rFonts w:hint="default"/>
        <w:lang w:val="hr-HR" w:eastAsia="en-US" w:bidi="ar-SA"/>
      </w:rPr>
    </w:lvl>
    <w:lvl w:ilvl="7" w:tplc="339AFE4E">
      <w:numFmt w:val="bullet"/>
      <w:lvlText w:val="•"/>
      <w:lvlJc w:val="left"/>
      <w:pPr>
        <w:ind w:left="6794" w:hanging="360"/>
      </w:pPr>
      <w:rPr>
        <w:rFonts w:hint="default"/>
        <w:lang w:val="hr-HR" w:eastAsia="en-US" w:bidi="ar-SA"/>
      </w:rPr>
    </w:lvl>
    <w:lvl w:ilvl="8" w:tplc="7DA8F9C4">
      <w:numFmt w:val="bullet"/>
      <w:lvlText w:val="•"/>
      <w:lvlJc w:val="left"/>
      <w:pPr>
        <w:ind w:left="7645" w:hanging="360"/>
      </w:pPr>
      <w:rPr>
        <w:rFonts w:hint="default"/>
        <w:lang w:val="hr-HR" w:eastAsia="en-US" w:bidi="ar-SA"/>
      </w:rPr>
    </w:lvl>
  </w:abstractNum>
  <w:abstractNum w:abstractNumId="17" w15:restartNumberingAfterBreak="0">
    <w:nsid w:val="4A2A03EE"/>
    <w:multiLevelType w:val="hybridMultilevel"/>
    <w:tmpl w:val="850C7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C774F1"/>
    <w:multiLevelType w:val="hybridMultilevel"/>
    <w:tmpl w:val="082E3A9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B37A9D"/>
    <w:multiLevelType w:val="hybridMultilevel"/>
    <w:tmpl w:val="3E247E78"/>
    <w:lvl w:ilvl="0" w:tplc="3DAA0CEE">
      <w:numFmt w:val="bullet"/>
      <w:lvlText w:val=""/>
      <w:lvlJc w:val="left"/>
      <w:pPr>
        <w:ind w:left="469" w:hanging="360"/>
      </w:pPr>
      <w:rPr>
        <w:rFonts w:ascii="Symbol" w:eastAsia="Symbol" w:hAnsi="Symbol" w:cs="Symbol" w:hint="default"/>
        <w:w w:val="100"/>
        <w:sz w:val="24"/>
        <w:szCs w:val="24"/>
        <w:lang w:val="hr-HR" w:eastAsia="en-US" w:bidi="ar-SA"/>
      </w:rPr>
    </w:lvl>
    <w:lvl w:ilvl="1" w:tplc="7A1E515C">
      <w:numFmt w:val="bullet"/>
      <w:lvlText w:val="•"/>
      <w:lvlJc w:val="left"/>
      <w:pPr>
        <w:ind w:left="1022" w:hanging="360"/>
      </w:pPr>
      <w:rPr>
        <w:rFonts w:hint="default"/>
        <w:lang w:val="hr-HR" w:eastAsia="en-US" w:bidi="ar-SA"/>
      </w:rPr>
    </w:lvl>
    <w:lvl w:ilvl="2" w:tplc="B53E9DF4">
      <w:numFmt w:val="bullet"/>
      <w:lvlText w:val="•"/>
      <w:lvlJc w:val="left"/>
      <w:pPr>
        <w:ind w:left="1584" w:hanging="360"/>
      </w:pPr>
      <w:rPr>
        <w:rFonts w:hint="default"/>
        <w:lang w:val="hr-HR" w:eastAsia="en-US" w:bidi="ar-SA"/>
      </w:rPr>
    </w:lvl>
    <w:lvl w:ilvl="3" w:tplc="10AE3358">
      <w:numFmt w:val="bullet"/>
      <w:lvlText w:val="•"/>
      <w:lvlJc w:val="left"/>
      <w:pPr>
        <w:ind w:left="2146" w:hanging="360"/>
      </w:pPr>
      <w:rPr>
        <w:rFonts w:hint="default"/>
        <w:lang w:val="hr-HR" w:eastAsia="en-US" w:bidi="ar-SA"/>
      </w:rPr>
    </w:lvl>
    <w:lvl w:ilvl="4" w:tplc="47887A66">
      <w:numFmt w:val="bullet"/>
      <w:lvlText w:val="•"/>
      <w:lvlJc w:val="left"/>
      <w:pPr>
        <w:ind w:left="2709" w:hanging="360"/>
      </w:pPr>
      <w:rPr>
        <w:rFonts w:hint="default"/>
        <w:lang w:val="hr-HR" w:eastAsia="en-US" w:bidi="ar-SA"/>
      </w:rPr>
    </w:lvl>
    <w:lvl w:ilvl="5" w:tplc="296C99A0">
      <w:numFmt w:val="bullet"/>
      <w:lvlText w:val="•"/>
      <w:lvlJc w:val="left"/>
      <w:pPr>
        <w:ind w:left="3271" w:hanging="360"/>
      </w:pPr>
      <w:rPr>
        <w:rFonts w:hint="default"/>
        <w:lang w:val="hr-HR" w:eastAsia="en-US" w:bidi="ar-SA"/>
      </w:rPr>
    </w:lvl>
    <w:lvl w:ilvl="6" w:tplc="F7C8646E">
      <w:numFmt w:val="bullet"/>
      <w:lvlText w:val="•"/>
      <w:lvlJc w:val="left"/>
      <w:pPr>
        <w:ind w:left="3833" w:hanging="360"/>
      </w:pPr>
      <w:rPr>
        <w:rFonts w:hint="default"/>
        <w:lang w:val="hr-HR" w:eastAsia="en-US" w:bidi="ar-SA"/>
      </w:rPr>
    </w:lvl>
    <w:lvl w:ilvl="7" w:tplc="446663AA">
      <w:numFmt w:val="bullet"/>
      <w:lvlText w:val="•"/>
      <w:lvlJc w:val="left"/>
      <w:pPr>
        <w:ind w:left="4396" w:hanging="360"/>
      </w:pPr>
      <w:rPr>
        <w:rFonts w:hint="default"/>
        <w:lang w:val="hr-HR" w:eastAsia="en-US" w:bidi="ar-SA"/>
      </w:rPr>
    </w:lvl>
    <w:lvl w:ilvl="8" w:tplc="0AF83E1A">
      <w:numFmt w:val="bullet"/>
      <w:lvlText w:val="•"/>
      <w:lvlJc w:val="left"/>
      <w:pPr>
        <w:ind w:left="4958" w:hanging="360"/>
      </w:pPr>
      <w:rPr>
        <w:rFonts w:hint="default"/>
        <w:lang w:val="hr-HR" w:eastAsia="en-US" w:bidi="ar-SA"/>
      </w:rPr>
    </w:lvl>
  </w:abstractNum>
  <w:abstractNum w:abstractNumId="20" w15:restartNumberingAfterBreak="0">
    <w:nsid w:val="737E7662"/>
    <w:multiLevelType w:val="hybridMultilevel"/>
    <w:tmpl w:val="DCF098FC"/>
    <w:lvl w:ilvl="0" w:tplc="938E1F8C">
      <w:numFmt w:val="bullet"/>
      <w:lvlText w:val=""/>
      <w:lvlJc w:val="left"/>
      <w:pPr>
        <w:ind w:left="469" w:hanging="360"/>
      </w:pPr>
      <w:rPr>
        <w:rFonts w:ascii="Symbol" w:eastAsia="Symbol" w:hAnsi="Symbol" w:cs="Symbol" w:hint="default"/>
        <w:w w:val="100"/>
        <w:sz w:val="24"/>
        <w:szCs w:val="24"/>
        <w:lang w:val="hr-HR" w:eastAsia="en-US" w:bidi="ar-SA"/>
      </w:rPr>
    </w:lvl>
    <w:lvl w:ilvl="1" w:tplc="8FFE9616">
      <w:numFmt w:val="bullet"/>
      <w:lvlText w:val="•"/>
      <w:lvlJc w:val="left"/>
      <w:pPr>
        <w:ind w:left="1022" w:hanging="360"/>
      </w:pPr>
      <w:rPr>
        <w:rFonts w:hint="default"/>
        <w:lang w:val="hr-HR" w:eastAsia="en-US" w:bidi="ar-SA"/>
      </w:rPr>
    </w:lvl>
    <w:lvl w:ilvl="2" w:tplc="326CC682">
      <w:numFmt w:val="bullet"/>
      <w:lvlText w:val="•"/>
      <w:lvlJc w:val="left"/>
      <w:pPr>
        <w:ind w:left="1584" w:hanging="360"/>
      </w:pPr>
      <w:rPr>
        <w:rFonts w:hint="default"/>
        <w:lang w:val="hr-HR" w:eastAsia="en-US" w:bidi="ar-SA"/>
      </w:rPr>
    </w:lvl>
    <w:lvl w:ilvl="3" w:tplc="FFF88FF4">
      <w:numFmt w:val="bullet"/>
      <w:lvlText w:val="•"/>
      <w:lvlJc w:val="left"/>
      <w:pPr>
        <w:ind w:left="2146" w:hanging="360"/>
      </w:pPr>
      <w:rPr>
        <w:rFonts w:hint="default"/>
        <w:lang w:val="hr-HR" w:eastAsia="en-US" w:bidi="ar-SA"/>
      </w:rPr>
    </w:lvl>
    <w:lvl w:ilvl="4" w:tplc="23F0380E">
      <w:numFmt w:val="bullet"/>
      <w:lvlText w:val="•"/>
      <w:lvlJc w:val="left"/>
      <w:pPr>
        <w:ind w:left="2709" w:hanging="360"/>
      </w:pPr>
      <w:rPr>
        <w:rFonts w:hint="default"/>
        <w:lang w:val="hr-HR" w:eastAsia="en-US" w:bidi="ar-SA"/>
      </w:rPr>
    </w:lvl>
    <w:lvl w:ilvl="5" w:tplc="BC3617C4">
      <w:numFmt w:val="bullet"/>
      <w:lvlText w:val="•"/>
      <w:lvlJc w:val="left"/>
      <w:pPr>
        <w:ind w:left="3271" w:hanging="360"/>
      </w:pPr>
      <w:rPr>
        <w:rFonts w:hint="default"/>
        <w:lang w:val="hr-HR" w:eastAsia="en-US" w:bidi="ar-SA"/>
      </w:rPr>
    </w:lvl>
    <w:lvl w:ilvl="6" w:tplc="335A4E98">
      <w:numFmt w:val="bullet"/>
      <w:lvlText w:val="•"/>
      <w:lvlJc w:val="left"/>
      <w:pPr>
        <w:ind w:left="3833" w:hanging="360"/>
      </w:pPr>
      <w:rPr>
        <w:rFonts w:hint="default"/>
        <w:lang w:val="hr-HR" w:eastAsia="en-US" w:bidi="ar-SA"/>
      </w:rPr>
    </w:lvl>
    <w:lvl w:ilvl="7" w:tplc="ABC8A5D8">
      <w:numFmt w:val="bullet"/>
      <w:lvlText w:val="•"/>
      <w:lvlJc w:val="left"/>
      <w:pPr>
        <w:ind w:left="4396" w:hanging="360"/>
      </w:pPr>
      <w:rPr>
        <w:rFonts w:hint="default"/>
        <w:lang w:val="hr-HR" w:eastAsia="en-US" w:bidi="ar-SA"/>
      </w:rPr>
    </w:lvl>
    <w:lvl w:ilvl="8" w:tplc="F3C0AF2C">
      <w:numFmt w:val="bullet"/>
      <w:lvlText w:val="•"/>
      <w:lvlJc w:val="left"/>
      <w:pPr>
        <w:ind w:left="4958" w:hanging="360"/>
      </w:pPr>
      <w:rPr>
        <w:rFonts w:hint="default"/>
        <w:lang w:val="hr-HR" w:eastAsia="en-US" w:bidi="ar-SA"/>
      </w:rPr>
    </w:lvl>
  </w:abstractNum>
  <w:abstractNum w:abstractNumId="21" w15:restartNumberingAfterBreak="0">
    <w:nsid w:val="78342819"/>
    <w:multiLevelType w:val="hybridMultilevel"/>
    <w:tmpl w:val="F51E084C"/>
    <w:lvl w:ilvl="0" w:tplc="8A5C8DA0">
      <w:numFmt w:val="bullet"/>
      <w:lvlText w:val=""/>
      <w:lvlJc w:val="left"/>
      <w:pPr>
        <w:ind w:left="469" w:hanging="360"/>
      </w:pPr>
      <w:rPr>
        <w:rFonts w:ascii="Symbol" w:eastAsia="Symbol" w:hAnsi="Symbol" w:cs="Symbol" w:hint="default"/>
        <w:w w:val="100"/>
        <w:sz w:val="24"/>
        <w:szCs w:val="24"/>
        <w:lang w:val="hr-HR" w:eastAsia="en-US" w:bidi="ar-SA"/>
      </w:rPr>
    </w:lvl>
    <w:lvl w:ilvl="1" w:tplc="B642A412">
      <w:numFmt w:val="bullet"/>
      <w:lvlText w:val="•"/>
      <w:lvlJc w:val="left"/>
      <w:pPr>
        <w:ind w:left="1022" w:hanging="360"/>
      </w:pPr>
      <w:rPr>
        <w:rFonts w:hint="default"/>
        <w:lang w:val="hr-HR" w:eastAsia="en-US" w:bidi="ar-SA"/>
      </w:rPr>
    </w:lvl>
    <w:lvl w:ilvl="2" w:tplc="D288379C">
      <w:numFmt w:val="bullet"/>
      <w:lvlText w:val="•"/>
      <w:lvlJc w:val="left"/>
      <w:pPr>
        <w:ind w:left="1584" w:hanging="360"/>
      </w:pPr>
      <w:rPr>
        <w:rFonts w:hint="default"/>
        <w:lang w:val="hr-HR" w:eastAsia="en-US" w:bidi="ar-SA"/>
      </w:rPr>
    </w:lvl>
    <w:lvl w:ilvl="3" w:tplc="E4E24240">
      <w:numFmt w:val="bullet"/>
      <w:lvlText w:val="•"/>
      <w:lvlJc w:val="left"/>
      <w:pPr>
        <w:ind w:left="2146" w:hanging="360"/>
      </w:pPr>
      <w:rPr>
        <w:rFonts w:hint="default"/>
        <w:lang w:val="hr-HR" w:eastAsia="en-US" w:bidi="ar-SA"/>
      </w:rPr>
    </w:lvl>
    <w:lvl w:ilvl="4" w:tplc="2354D7C0">
      <w:numFmt w:val="bullet"/>
      <w:lvlText w:val="•"/>
      <w:lvlJc w:val="left"/>
      <w:pPr>
        <w:ind w:left="2709" w:hanging="360"/>
      </w:pPr>
      <w:rPr>
        <w:rFonts w:hint="default"/>
        <w:lang w:val="hr-HR" w:eastAsia="en-US" w:bidi="ar-SA"/>
      </w:rPr>
    </w:lvl>
    <w:lvl w:ilvl="5" w:tplc="6980BA50">
      <w:numFmt w:val="bullet"/>
      <w:lvlText w:val="•"/>
      <w:lvlJc w:val="left"/>
      <w:pPr>
        <w:ind w:left="3271" w:hanging="360"/>
      </w:pPr>
      <w:rPr>
        <w:rFonts w:hint="default"/>
        <w:lang w:val="hr-HR" w:eastAsia="en-US" w:bidi="ar-SA"/>
      </w:rPr>
    </w:lvl>
    <w:lvl w:ilvl="6" w:tplc="3564872E">
      <w:numFmt w:val="bullet"/>
      <w:lvlText w:val="•"/>
      <w:lvlJc w:val="left"/>
      <w:pPr>
        <w:ind w:left="3833" w:hanging="360"/>
      </w:pPr>
      <w:rPr>
        <w:rFonts w:hint="default"/>
        <w:lang w:val="hr-HR" w:eastAsia="en-US" w:bidi="ar-SA"/>
      </w:rPr>
    </w:lvl>
    <w:lvl w:ilvl="7" w:tplc="5570176E">
      <w:numFmt w:val="bullet"/>
      <w:lvlText w:val="•"/>
      <w:lvlJc w:val="left"/>
      <w:pPr>
        <w:ind w:left="4396" w:hanging="360"/>
      </w:pPr>
      <w:rPr>
        <w:rFonts w:hint="default"/>
        <w:lang w:val="hr-HR" w:eastAsia="en-US" w:bidi="ar-SA"/>
      </w:rPr>
    </w:lvl>
    <w:lvl w:ilvl="8" w:tplc="4BDEFFA8">
      <w:numFmt w:val="bullet"/>
      <w:lvlText w:val="•"/>
      <w:lvlJc w:val="left"/>
      <w:pPr>
        <w:ind w:left="4958" w:hanging="360"/>
      </w:pPr>
      <w:rPr>
        <w:rFonts w:hint="default"/>
        <w:lang w:val="hr-HR" w:eastAsia="en-US" w:bidi="ar-SA"/>
      </w:rPr>
    </w:lvl>
  </w:abstractNum>
  <w:num w:numId="1">
    <w:abstractNumId w:val="1"/>
  </w:num>
  <w:num w:numId="2">
    <w:abstractNumId w:val="5"/>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8"/>
  </w:num>
  <w:num w:numId="8">
    <w:abstractNumId w:val="13"/>
  </w:num>
  <w:num w:numId="9">
    <w:abstractNumId w:val="17"/>
  </w:num>
  <w:num w:numId="10">
    <w:abstractNumId w:val="0"/>
  </w:num>
  <w:num w:numId="11">
    <w:abstractNumId w:val="9"/>
  </w:num>
  <w:num w:numId="12">
    <w:abstractNumId w:val="11"/>
  </w:num>
  <w:num w:numId="13">
    <w:abstractNumId w:val="6"/>
  </w:num>
  <w:num w:numId="14">
    <w:abstractNumId w:val="4"/>
  </w:num>
  <w:num w:numId="15">
    <w:abstractNumId w:val="2"/>
  </w:num>
  <w:num w:numId="16">
    <w:abstractNumId w:val="8"/>
  </w:num>
  <w:num w:numId="17">
    <w:abstractNumId w:val="10"/>
  </w:num>
  <w:num w:numId="18">
    <w:abstractNumId w:val="12"/>
  </w:num>
  <w:num w:numId="19">
    <w:abstractNumId w:val="16"/>
  </w:num>
  <w:num w:numId="20">
    <w:abstractNumId w:val="15"/>
  </w:num>
  <w:num w:numId="21">
    <w:abstractNumId w:val="2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6"/>
    <w:rsid w:val="001F100C"/>
    <w:rsid w:val="00267D7D"/>
    <w:rsid w:val="002F1857"/>
    <w:rsid w:val="006A78C1"/>
    <w:rsid w:val="007D1134"/>
    <w:rsid w:val="00A80346"/>
    <w:rsid w:val="00B74D59"/>
    <w:rsid w:val="00B94B0A"/>
    <w:rsid w:val="00D15D00"/>
    <w:rsid w:val="00DC2081"/>
    <w:rsid w:val="00F056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70E2"/>
  <w15:docId w15:val="{E6B6254E-689A-4D86-B116-7797CE0D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346"/>
    <w:pPr>
      <w:spacing w:after="0" w:line="240" w:lineRule="auto"/>
      <w:jc w:val="both"/>
    </w:pPr>
    <w:rPr>
      <w:rFonts w:ascii="Arial" w:eastAsia="Times New Roman" w:hAnsi="Arial" w:cs="Times New Roman"/>
      <w:sz w:val="24"/>
      <w:szCs w:val="20"/>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A80346"/>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A80346"/>
    <w:pPr>
      <w:spacing w:after="120"/>
    </w:pPr>
  </w:style>
  <w:style w:type="character" w:customStyle="1" w:styleId="TijelotekstaChar">
    <w:name w:val="Tijelo teksta Char"/>
    <w:basedOn w:val="Zadanifontodlomka"/>
    <w:link w:val="Tijeloteksta"/>
    <w:semiHidden/>
    <w:rsid w:val="00A80346"/>
    <w:rPr>
      <w:rFonts w:ascii="Arial" w:eastAsia="Times New Roman" w:hAnsi="Arial" w:cs="Times New Roman"/>
      <w:sz w:val="24"/>
      <w:szCs w:val="20"/>
      <w:lang w:eastAsia="en-GB"/>
    </w:rPr>
  </w:style>
  <w:style w:type="paragraph" w:styleId="Podnoje">
    <w:name w:val="footer"/>
    <w:basedOn w:val="Normal"/>
    <w:link w:val="PodnojeChar"/>
    <w:rsid w:val="00A80346"/>
    <w:pPr>
      <w:tabs>
        <w:tab w:val="center" w:pos="4536"/>
        <w:tab w:val="right" w:pos="9072"/>
      </w:tabs>
    </w:pPr>
  </w:style>
  <w:style w:type="character" w:customStyle="1" w:styleId="PodnojeChar">
    <w:name w:val="Podnožje Char"/>
    <w:basedOn w:val="Zadanifontodlomka"/>
    <w:link w:val="Podnoje"/>
    <w:rsid w:val="00A80346"/>
    <w:rPr>
      <w:rFonts w:ascii="Arial" w:eastAsia="Times New Roman" w:hAnsi="Arial" w:cs="Times New Roman"/>
      <w:sz w:val="24"/>
      <w:szCs w:val="20"/>
      <w:lang w:eastAsia="en-GB"/>
    </w:rPr>
  </w:style>
  <w:style w:type="character" w:styleId="Brojstranice">
    <w:name w:val="page number"/>
    <w:basedOn w:val="Zadanifontodlomka"/>
    <w:rsid w:val="00A80346"/>
  </w:style>
  <w:style w:type="paragraph" w:styleId="Zaglavlje">
    <w:name w:val="header"/>
    <w:basedOn w:val="Normal"/>
    <w:link w:val="ZaglavljeChar"/>
    <w:rsid w:val="00A80346"/>
    <w:pPr>
      <w:tabs>
        <w:tab w:val="center" w:pos="4536"/>
        <w:tab w:val="right" w:pos="9072"/>
      </w:tabs>
    </w:pPr>
  </w:style>
  <w:style w:type="character" w:customStyle="1" w:styleId="ZaglavljeChar">
    <w:name w:val="Zaglavlje Char"/>
    <w:basedOn w:val="Zadanifontodlomka"/>
    <w:link w:val="Zaglavlje"/>
    <w:rsid w:val="00A80346"/>
    <w:rPr>
      <w:rFonts w:ascii="Arial" w:eastAsia="Times New Roman" w:hAnsi="Arial" w:cs="Times New Roman"/>
      <w:sz w:val="24"/>
      <w:szCs w:val="20"/>
      <w:lang w:eastAsia="en-GB"/>
    </w:rPr>
  </w:style>
  <w:style w:type="paragraph" w:styleId="Tekstbalonia">
    <w:name w:val="Balloon Text"/>
    <w:basedOn w:val="Normal"/>
    <w:link w:val="TekstbaloniaChar"/>
    <w:rsid w:val="00A80346"/>
    <w:rPr>
      <w:rFonts w:ascii="Tahoma" w:hAnsi="Tahoma" w:cs="Tahoma"/>
      <w:sz w:val="16"/>
      <w:szCs w:val="16"/>
    </w:rPr>
  </w:style>
  <w:style w:type="character" w:customStyle="1" w:styleId="TekstbaloniaChar">
    <w:name w:val="Tekst balončića Char"/>
    <w:basedOn w:val="Zadanifontodlomka"/>
    <w:link w:val="Tekstbalonia"/>
    <w:rsid w:val="00A80346"/>
    <w:rPr>
      <w:rFonts w:ascii="Tahoma" w:eastAsia="Times New Roman" w:hAnsi="Tahoma" w:cs="Tahoma"/>
      <w:sz w:val="16"/>
      <w:szCs w:val="16"/>
      <w:lang w:eastAsia="en-GB"/>
    </w:rPr>
  </w:style>
  <w:style w:type="paragraph" w:styleId="Tekstfusnote">
    <w:name w:val="footnote text"/>
    <w:basedOn w:val="Normal"/>
    <w:link w:val="TekstfusnoteChar"/>
    <w:rsid w:val="00A80346"/>
    <w:rPr>
      <w:sz w:val="20"/>
    </w:rPr>
  </w:style>
  <w:style w:type="character" w:customStyle="1" w:styleId="TekstfusnoteChar">
    <w:name w:val="Tekst fusnote Char"/>
    <w:basedOn w:val="Zadanifontodlomka"/>
    <w:link w:val="Tekstfusnote"/>
    <w:rsid w:val="00A80346"/>
    <w:rPr>
      <w:rFonts w:ascii="Arial" w:eastAsia="Times New Roman" w:hAnsi="Arial" w:cs="Times New Roman"/>
      <w:sz w:val="20"/>
      <w:szCs w:val="20"/>
      <w:lang w:eastAsia="en-GB"/>
    </w:rPr>
  </w:style>
  <w:style w:type="character" w:styleId="Referencafusnote">
    <w:name w:val="footnote reference"/>
    <w:rsid w:val="00A80346"/>
    <w:rPr>
      <w:vertAlign w:val="superscript"/>
    </w:rPr>
  </w:style>
  <w:style w:type="paragraph" w:styleId="StandardWeb">
    <w:name w:val="Normal (Web)"/>
    <w:basedOn w:val="Normal"/>
    <w:uiPriority w:val="99"/>
    <w:unhideWhenUsed/>
    <w:rsid w:val="00A80346"/>
    <w:pPr>
      <w:spacing w:before="100" w:beforeAutospacing="1" w:after="100" w:afterAutospacing="1"/>
      <w:jc w:val="left"/>
    </w:pPr>
    <w:rPr>
      <w:rFonts w:ascii="Times New Roman" w:hAnsi="Times New Roman"/>
      <w:szCs w:val="24"/>
      <w:lang w:eastAsia="hr-HR"/>
    </w:rPr>
  </w:style>
  <w:style w:type="paragraph" w:styleId="Odlomakpopisa">
    <w:name w:val="List Paragraph"/>
    <w:basedOn w:val="Normal"/>
    <w:uiPriority w:val="1"/>
    <w:qFormat/>
    <w:rsid w:val="00A80346"/>
    <w:pPr>
      <w:ind w:left="708"/>
    </w:pPr>
  </w:style>
  <w:style w:type="character" w:customStyle="1" w:styleId="dq">
    <w:name w:val="dq"/>
    <w:basedOn w:val="Zadanifontodlomka"/>
    <w:rsid w:val="00A80346"/>
  </w:style>
  <w:style w:type="paragraph" w:customStyle="1" w:styleId="Naslov11">
    <w:name w:val="Naslov 11"/>
    <w:basedOn w:val="Normal"/>
    <w:uiPriority w:val="1"/>
    <w:qFormat/>
    <w:rsid w:val="00A80346"/>
    <w:pPr>
      <w:widowControl w:val="0"/>
      <w:autoSpaceDE w:val="0"/>
      <w:autoSpaceDN w:val="0"/>
      <w:ind w:left="356" w:hanging="241"/>
      <w:jc w:val="left"/>
      <w:outlineLvl w:val="1"/>
    </w:pPr>
    <w:rPr>
      <w:rFonts w:ascii="Times New Roman" w:hAnsi="Times New Roman"/>
      <w:b/>
      <w:bCs/>
      <w:szCs w:val="24"/>
      <w:lang w:eastAsia="en-US"/>
    </w:rPr>
  </w:style>
  <w:style w:type="paragraph" w:customStyle="1" w:styleId="TableParagraph">
    <w:name w:val="Table Paragraph"/>
    <w:basedOn w:val="Normal"/>
    <w:uiPriority w:val="1"/>
    <w:qFormat/>
    <w:rsid w:val="00A80346"/>
    <w:pPr>
      <w:widowControl w:val="0"/>
      <w:autoSpaceDE w:val="0"/>
      <w:autoSpaceDN w:val="0"/>
      <w:jc w:val="left"/>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5984</Words>
  <Characters>34109</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4</cp:revision>
  <dcterms:created xsi:type="dcterms:W3CDTF">2023-06-28T14:57:00Z</dcterms:created>
  <dcterms:modified xsi:type="dcterms:W3CDTF">2023-07-04T09:52:00Z</dcterms:modified>
</cp:coreProperties>
</file>