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7C" w:rsidRPr="001002B0" w:rsidRDefault="00C9304F" w:rsidP="00C9304F">
      <w:pPr>
        <w:pStyle w:val="Naglaencitat"/>
        <w:ind w:left="0"/>
        <w:jc w:val="center"/>
        <w:rPr>
          <w:rFonts w:ascii="Bookman Old Style" w:hAnsi="Bookman Old Style"/>
          <w:sz w:val="28"/>
          <w:szCs w:val="28"/>
        </w:rPr>
      </w:pPr>
      <w:r w:rsidRPr="001002B0">
        <w:rPr>
          <w:rFonts w:ascii="Bookman Old Style" w:hAnsi="Bookman Old Style"/>
          <w:sz w:val="28"/>
          <w:szCs w:val="28"/>
        </w:rPr>
        <w:t xml:space="preserve"> </w:t>
      </w:r>
      <w:r w:rsidR="002A2D7C" w:rsidRPr="001002B0">
        <w:rPr>
          <w:rFonts w:ascii="Bookman Old Style" w:hAnsi="Bookman Old Style"/>
          <w:sz w:val="28"/>
          <w:szCs w:val="28"/>
        </w:rPr>
        <w:t>Planiranje preventivnih aktivnosti u razredu - obrazac za razrednike</w:t>
      </w:r>
      <w:r w:rsidR="00D077FD" w:rsidRPr="001002B0">
        <w:rPr>
          <w:rFonts w:ascii="Bookman Old Style" w:hAnsi="Bookman Old Style"/>
          <w:color w:val="FF0000"/>
          <w:sz w:val="28"/>
          <w:szCs w:val="28"/>
        </w:rPr>
        <w:t>*</w:t>
      </w:r>
    </w:p>
    <w:p w:rsidR="002A2D7C" w:rsidRPr="001002B0" w:rsidRDefault="002A2D7C" w:rsidP="002A2D7C">
      <w:pPr>
        <w:jc w:val="center"/>
        <w:rPr>
          <w:rFonts w:ascii="Bookman Old Style" w:hAnsi="Bookman Old Style"/>
          <w:lang w:eastAsia="hr-HR" w:bidi="kn-IN"/>
        </w:rPr>
      </w:pPr>
    </w:p>
    <w:p w:rsidR="002A2D7C" w:rsidRPr="001002B0" w:rsidRDefault="002A2D7C" w:rsidP="002A2D7C">
      <w:pPr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1002B0">
        <w:rPr>
          <w:rFonts w:ascii="Bookman Old Style" w:hAnsi="Bookman Old Style" w:cs="Tahoma"/>
          <w:color w:val="000000"/>
          <w:sz w:val="28"/>
          <w:szCs w:val="28"/>
          <w:lang w:eastAsia="hr-HR" w:bidi="kn-IN"/>
        </w:rPr>
        <w:t>Razrednik___________________________   razred</w:t>
      </w:r>
      <w:r w:rsidR="002568A3" w:rsidRPr="001002B0">
        <w:rPr>
          <w:rFonts w:ascii="Bookman Old Style" w:hAnsi="Bookman Old Style" w:cs="Tahoma"/>
          <w:color w:val="000000"/>
          <w:sz w:val="28"/>
          <w:szCs w:val="28"/>
          <w:lang w:eastAsia="hr-HR" w:bidi="kn-IN"/>
        </w:rPr>
        <w:t>ni odjel</w:t>
      </w:r>
      <w:r w:rsidRPr="001002B0">
        <w:rPr>
          <w:rFonts w:ascii="Bookman Old Style" w:hAnsi="Bookman Old Style" w:cs="Tahoma"/>
          <w:color w:val="000000"/>
          <w:sz w:val="28"/>
          <w:szCs w:val="28"/>
          <w:lang w:eastAsia="hr-HR" w:bidi="kn-IN"/>
        </w:rPr>
        <w:t>_________</w:t>
      </w:r>
      <w:r w:rsidRPr="001002B0">
        <w:rPr>
          <w:rFonts w:ascii="Bookman Old Style" w:eastAsia="Times New Roman" w:hAnsi="Bookman Old Style"/>
          <w:b/>
          <w:color w:val="000000"/>
          <w:sz w:val="28"/>
          <w:szCs w:val="28"/>
        </w:rPr>
        <w:t xml:space="preserve"> </w:t>
      </w:r>
    </w:p>
    <w:tbl>
      <w:tblPr>
        <w:tblW w:w="5715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1E0"/>
      </w:tblPr>
      <w:tblGrid>
        <w:gridCol w:w="3400"/>
        <w:gridCol w:w="2671"/>
        <w:gridCol w:w="1444"/>
        <w:gridCol w:w="3117"/>
      </w:tblGrid>
      <w:tr w:rsidR="002A2D7C" w:rsidRPr="001002B0" w:rsidTr="00C635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A3" w:rsidRPr="001002B0" w:rsidRDefault="002A2D7C" w:rsidP="00A355A3">
            <w:pPr>
              <w:pStyle w:val="Naslov3"/>
              <w:spacing w:line="360" w:lineRule="auto"/>
              <w:rPr>
                <w:rFonts w:ascii="Bookman Old Style" w:eastAsia="Times New Roman" w:hAnsi="Bookman Old Style" w:cs="Tahoma"/>
                <w:i/>
                <w:color w:val="FF0000"/>
                <w:sz w:val="22"/>
                <w:szCs w:val="22"/>
              </w:rPr>
            </w:pPr>
            <w:r w:rsidRPr="001002B0">
              <w:rPr>
                <w:rFonts w:ascii="Bookman Old Style" w:eastAsia="Times New Roman" w:hAnsi="Bookman Old Style" w:cs="Tahoma"/>
                <w:b/>
                <w:color w:val="000000"/>
                <w:sz w:val="22"/>
                <w:szCs w:val="22"/>
                <w:lang w:eastAsia="hr-HR"/>
              </w:rPr>
              <w:t>Procjena</w:t>
            </w:r>
            <w:r w:rsidR="000B2895" w:rsidRPr="001002B0">
              <w:rPr>
                <w:rFonts w:ascii="Bookman Old Style" w:eastAsia="Times New Roman" w:hAnsi="Bookman Old Style" w:cs="Tahoma"/>
                <w:b/>
                <w:color w:val="000000"/>
                <w:sz w:val="22"/>
                <w:szCs w:val="22"/>
                <w:lang w:eastAsia="hr-HR"/>
              </w:rPr>
              <w:t xml:space="preserve"> odgojnog</w:t>
            </w:r>
            <w:r w:rsidRPr="001002B0">
              <w:rPr>
                <w:rFonts w:ascii="Bookman Old Style" w:eastAsia="Times New Roman" w:hAnsi="Bookman Old Style" w:cs="Tahoma"/>
                <w:b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0B2895" w:rsidRPr="001002B0">
              <w:rPr>
                <w:rFonts w:ascii="Bookman Old Style" w:eastAsia="Times New Roman" w:hAnsi="Bookman Old Style" w:cs="Tahoma"/>
                <w:b/>
                <w:color w:val="000000"/>
                <w:sz w:val="22"/>
                <w:szCs w:val="22"/>
                <w:lang w:eastAsia="hr-HR"/>
              </w:rPr>
              <w:t xml:space="preserve">stanja u razrednom odjelu: </w:t>
            </w:r>
            <w:r w:rsidR="00A56774" w:rsidRPr="001002B0">
              <w:rPr>
                <w:rFonts w:ascii="Bookman Old Style" w:eastAsia="Times New Roman" w:hAnsi="Bookman Old Style" w:cs="Tahoma"/>
                <w:b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A56774" w:rsidRPr="001002B0">
              <w:rPr>
                <w:rFonts w:ascii="Bookman Old Style" w:eastAsia="Times New Roman" w:hAnsi="Bookman Old Style" w:cs="Tahoma"/>
                <w:i/>
                <w:color w:val="FF0000"/>
                <w:sz w:val="22"/>
                <w:szCs w:val="22"/>
              </w:rPr>
              <w:t>specifičn</w:t>
            </w:r>
            <w:r w:rsidR="00810082" w:rsidRPr="001002B0">
              <w:rPr>
                <w:rFonts w:ascii="Bookman Old Style" w:eastAsia="Times New Roman" w:hAnsi="Bookman Old Style" w:cs="Tahoma"/>
                <w:i/>
                <w:color w:val="FF0000"/>
                <w:sz w:val="22"/>
                <w:szCs w:val="22"/>
              </w:rPr>
              <w:t>osti</w:t>
            </w:r>
            <w:r w:rsidR="00A56774" w:rsidRPr="001002B0">
              <w:rPr>
                <w:rFonts w:ascii="Bookman Old Style" w:eastAsia="Times New Roman" w:hAnsi="Bookman Old Style" w:cs="Tahoma"/>
                <w:i/>
                <w:color w:val="FF0000"/>
                <w:sz w:val="22"/>
                <w:szCs w:val="22"/>
              </w:rPr>
              <w:t xml:space="preserve"> razred</w:t>
            </w:r>
            <w:r w:rsidR="00810082" w:rsidRPr="001002B0">
              <w:rPr>
                <w:rFonts w:ascii="Bookman Old Style" w:eastAsia="Times New Roman" w:hAnsi="Bookman Old Style" w:cs="Tahoma"/>
                <w:i/>
                <w:color w:val="FF0000"/>
                <w:sz w:val="22"/>
                <w:szCs w:val="22"/>
              </w:rPr>
              <w:t>nog odjela</w:t>
            </w:r>
            <w:r w:rsidR="00A56774" w:rsidRPr="001002B0">
              <w:rPr>
                <w:rFonts w:ascii="Bookman Old Style" w:eastAsia="Times New Roman" w:hAnsi="Bookman Old Style" w:cs="Tahoma"/>
                <w:i/>
                <w:color w:val="FF0000"/>
                <w:sz w:val="22"/>
                <w:szCs w:val="22"/>
              </w:rPr>
              <w:t xml:space="preserve">, snage koje </w:t>
            </w:r>
            <w:r w:rsidR="00810082" w:rsidRPr="001002B0">
              <w:rPr>
                <w:rFonts w:ascii="Bookman Old Style" w:eastAsia="Times New Roman" w:hAnsi="Bookman Old Style" w:cs="Tahoma"/>
                <w:i/>
                <w:color w:val="FF0000"/>
                <w:sz w:val="22"/>
                <w:szCs w:val="22"/>
              </w:rPr>
              <w:t xml:space="preserve">odjel </w:t>
            </w:r>
            <w:r w:rsidR="00A56774" w:rsidRPr="001002B0">
              <w:rPr>
                <w:rFonts w:ascii="Bookman Old Style" w:eastAsia="Times New Roman" w:hAnsi="Bookman Old Style" w:cs="Tahoma"/>
                <w:i/>
                <w:color w:val="FF0000"/>
                <w:sz w:val="22"/>
                <w:szCs w:val="22"/>
              </w:rPr>
              <w:t xml:space="preserve"> ima</w:t>
            </w:r>
            <w:r w:rsidR="00A355A3" w:rsidRPr="001002B0">
              <w:rPr>
                <w:rFonts w:ascii="Bookman Old Style" w:eastAsia="Times New Roman" w:hAnsi="Bookman Old Style" w:cs="Tahoma"/>
                <w:i/>
                <w:color w:val="FF0000"/>
                <w:sz w:val="22"/>
                <w:szCs w:val="22"/>
              </w:rPr>
              <w:t xml:space="preserve">, </w:t>
            </w:r>
            <w:r w:rsidR="00A56774" w:rsidRPr="001002B0">
              <w:rPr>
                <w:rFonts w:ascii="Bookman Old Style" w:eastAsia="Times New Roman" w:hAnsi="Bookman Old Style" w:cs="Tahoma"/>
                <w:i/>
                <w:color w:val="FF0000"/>
                <w:sz w:val="22"/>
                <w:szCs w:val="22"/>
              </w:rPr>
              <w:t xml:space="preserve">vještine koje je </w:t>
            </w:r>
            <w:r w:rsidR="000B2895" w:rsidRPr="001002B0">
              <w:rPr>
                <w:rFonts w:ascii="Bookman Old Style" w:eastAsia="Times New Roman" w:hAnsi="Bookman Old Style" w:cs="Tahoma"/>
                <w:i/>
                <w:color w:val="FF0000"/>
                <w:sz w:val="22"/>
                <w:szCs w:val="22"/>
              </w:rPr>
              <w:t>potrebno usvajati i usavršavati…</w:t>
            </w:r>
          </w:p>
          <w:p w:rsidR="00A355A3" w:rsidRPr="001002B0" w:rsidRDefault="00A355A3" w:rsidP="00A355A3">
            <w:pPr>
              <w:pStyle w:val="Naslov3"/>
              <w:spacing w:line="360" w:lineRule="auto"/>
              <w:rPr>
                <w:rFonts w:ascii="Bookman Old Style" w:eastAsia="Times New Roman" w:hAnsi="Bookman Old Style" w:cs="Tahoma"/>
                <w:i/>
                <w:color w:val="FF0000"/>
                <w:sz w:val="22"/>
                <w:szCs w:val="22"/>
              </w:rPr>
            </w:pPr>
          </w:p>
          <w:p w:rsidR="002A2D7C" w:rsidRPr="001002B0" w:rsidRDefault="00176F18" w:rsidP="00A355A3">
            <w:pPr>
              <w:pStyle w:val="Naslov3"/>
              <w:spacing w:line="360" w:lineRule="auto"/>
              <w:rPr>
                <w:rFonts w:ascii="Bookman Old Style" w:eastAsia="Times New Roman" w:hAnsi="Bookman Old Style" w:cs="Tahoma"/>
                <w:i/>
                <w:color w:val="FF0000"/>
                <w:sz w:val="22"/>
                <w:szCs w:val="22"/>
              </w:rPr>
            </w:pPr>
            <w:r w:rsidRPr="001002B0">
              <w:rPr>
                <w:rFonts w:ascii="Bookman Old Style" w:eastAsia="Times New Roman" w:hAnsi="Bookman Old Style" w:cs="Tahoma"/>
                <w:i/>
                <w:color w:val="FF0000"/>
                <w:sz w:val="22"/>
                <w:szCs w:val="22"/>
              </w:rPr>
              <w:t xml:space="preserve"> </w:t>
            </w:r>
          </w:p>
          <w:p w:rsidR="002A2D7C" w:rsidRPr="001002B0" w:rsidRDefault="002A2D7C" w:rsidP="00C63506">
            <w:pPr>
              <w:rPr>
                <w:rFonts w:ascii="Bookman Old Style" w:hAnsi="Bookman Old Style" w:cs="Tahoma"/>
                <w:color w:val="000000"/>
                <w:sz w:val="28"/>
                <w:szCs w:val="28"/>
                <w:lang w:bidi="kn-IN"/>
              </w:rPr>
            </w:pPr>
          </w:p>
        </w:tc>
      </w:tr>
      <w:tr w:rsidR="002A2D7C" w:rsidRPr="001002B0" w:rsidTr="00C63506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F18" w:rsidRPr="001002B0" w:rsidRDefault="002A2D7C" w:rsidP="00176F18">
            <w:pPr>
              <w:pStyle w:val="Naslov3"/>
              <w:spacing w:line="360" w:lineRule="auto"/>
              <w:rPr>
                <w:rFonts w:ascii="Bookman Old Style" w:hAnsi="Bookman Old Style" w:cs="Tahoma"/>
                <w:b/>
                <w:color w:val="000000"/>
                <w:lang w:eastAsia="hr-HR"/>
              </w:rPr>
            </w:pPr>
            <w:r w:rsidRPr="001002B0">
              <w:rPr>
                <w:rFonts w:ascii="Bookman Old Style" w:hAnsi="Bookman Old Style" w:cs="Tahoma"/>
                <w:b/>
                <w:color w:val="000000"/>
                <w:lang w:eastAsia="hr-HR"/>
              </w:rPr>
              <w:t xml:space="preserve">Planirane  aktivnosti: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D7C" w:rsidRPr="001002B0" w:rsidRDefault="002A2D7C" w:rsidP="00C63506">
            <w:pPr>
              <w:pStyle w:val="Naslov3"/>
              <w:spacing w:line="360" w:lineRule="auto"/>
              <w:rPr>
                <w:rFonts w:ascii="Bookman Old Style" w:eastAsia="Times New Roman" w:hAnsi="Bookman Old Style" w:cs="Tahoma"/>
                <w:b/>
                <w:color w:val="000000"/>
                <w:lang w:eastAsia="hr-HR"/>
              </w:rPr>
            </w:pPr>
            <w:r w:rsidRPr="001002B0">
              <w:rPr>
                <w:rFonts w:ascii="Bookman Old Style" w:eastAsia="Times New Roman" w:hAnsi="Bookman Old Style" w:cs="Tahoma"/>
                <w:b/>
                <w:color w:val="000000"/>
                <w:lang w:eastAsia="hr-HR"/>
              </w:rPr>
              <w:t xml:space="preserve">Način  provedbe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D7C" w:rsidRPr="001002B0" w:rsidRDefault="002A2D7C" w:rsidP="00C63506">
            <w:pPr>
              <w:pStyle w:val="Naslov3"/>
              <w:spacing w:line="360" w:lineRule="auto"/>
              <w:rPr>
                <w:rFonts w:ascii="Bookman Old Style" w:eastAsia="Times New Roman" w:hAnsi="Bookman Old Style" w:cs="Tahoma"/>
                <w:b/>
                <w:color w:val="000000"/>
                <w:lang w:eastAsia="hr-HR"/>
              </w:rPr>
            </w:pPr>
            <w:r w:rsidRPr="001002B0">
              <w:rPr>
                <w:rFonts w:ascii="Bookman Old Style" w:eastAsia="Times New Roman" w:hAnsi="Bookman Old Style" w:cs="Tahoma"/>
                <w:color w:val="000000"/>
                <w:lang w:eastAsia="hr-HR"/>
              </w:rPr>
              <w:t xml:space="preserve"> </w:t>
            </w:r>
            <w:r w:rsidRPr="001002B0">
              <w:rPr>
                <w:rFonts w:ascii="Bookman Old Style" w:eastAsia="Times New Roman" w:hAnsi="Bookman Old Style" w:cs="Tahoma"/>
                <w:b/>
                <w:color w:val="000000"/>
                <w:lang w:eastAsia="hr-HR"/>
              </w:rPr>
              <w:t xml:space="preserve">vrijeme provedbe  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D7C" w:rsidRPr="001002B0" w:rsidRDefault="002A2D7C" w:rsidP="00C63506">
            <w:pPr>
              <w:pStyle w:val="Naslov3"/>
              <w:spacing w:line="360" w:lineRule="auto"/>
              <w:rPr>
                <w:rFonts w:ascii="Bookman Old Style" w:eastAsia="Times New Roman" w:hAnsi="Bookman Old Style" w:cs="Tahoma"/>
                <w:b/>
                <w:color w:val="000000"/>
                <w:lang w:eastAsia="hr-HR"/>
              </w:rPr>
            </w:pPr>
            <w:r w:rsidRPr="001002B0">
              <w:rPr>
                <w:rFonts w:ascii="Bookman Old Style" w:eastAsia="Times New Roman" w:hAnsi="Bookman Old Style" w:cs="Tahoma"/>
                <w:b/>
                <w:color w:val="000000"/>
                <w:lang w:eastAsia="hr-HR"/>
              </w:rPr>
              <w:t>Tko provodi :</w:t>
            </w:r>
          </w:p>
          <w:p w:rsidR="002A2D7C" w:rsidRPr="001002B0" w:rsidRDefault="002A2D7C" w:rsidP="00C63506">
            <w:pPr>
              <w:pStyle w:val="Bezproreda"/>
              <w:rPr>
                <w:rFonts w:ascii="Bookman Old Style" w:hAnsi="Bookman Old Style"/>
                <w:lang w:eastAsia="hr-HR"/>
              </w:rPr>
            </w:pPr>
            <w:r w:rsidRPr="001002B0">
              <w:rPr>
                <w:rFonts w:ascii="Bookman Old Style" w:hAnsi="Bookman Old Style"/>
                <w:lang w:eastAsia="hr-HR"/>
              </w:rPr>
              <w:t>stručni suradnik</w:t>
            </w:r>
          </w:p>
          <w:p w:rsidR="002A2D7C" w:rsidRPr="001002B0" w:rsidRDefault="002A2D7C" w:rsidP="00C63506">
            <w:pPr>
              <w:pStyle w:val="Bezproreda"/>
              <w:rPr>
                <w:rFonts w:ascii="Bookman Old Style" w:hAnsi="Bookman Old Style"/>
                <w:lang w:eastAsia="hr-HR"/>
              </w:rPr>
            </w:pPr>
            <w:r w:rsidRPr="001002B0">
              <w:rPr>
                <w:rFonts w:ascii="Bookman Old Style" w:hAnsi="Bookman Old Style"/>
                <w:lang w:eastAsia="hr-HR"/>
              </w:rPr>
              <w:t>razrednik</w:t>
            </w:r>
          </w:p>
          <w:p w:rsidR="002A2D7C" w:rsidRPr="001002B0" w:rsidRDefault="002A2D7C" w:rsidP="00C63506">
            <w:pPr>
              <w:pStyle w:val="Bezproreda"/>
              <w:rPr>
                <w:rFonts w:ascii="Bookman Old Style" w:hAnsi="Bookman Old Style"/>
                <w:lang w:eastAsia="hr-HR"/>
              </w:rPr>
            </w:pPr>
            <w:r w:rsidRPr="001002B0">
              <w:rPr>
                <w:rFonts w:ascii="Bookman Old Style" w:hAnsi="Bookman Old Style"/>
                <w:lang w:eastAsia="hr-HR"/>
              </w:rPr>
              <w:t>vanjski suradnici</w:t>
            </w:r>
          </w:p>
        </w:tc>
      </w:tr>
      <w:tr w:rsidR="002A2D7C" w:rsidRPr="001002B0" w:rsidTr="00C63506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1002B0" w:rsidRDefault="002A2D7C" w:rsidP="00C63506">
            <w:pPr>
              <w:rPr>
                <w:rFonts w:ascii="Bookman Old Style" w:hAnsi="Bookman Old Style"/>
                <w:lang w:eastAsia="hr-HR" w:bidi="kn-I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1002B0" w:rsidRDefault="002A2D7C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1002B0" w:rsidRDefault="002A2D7C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1002B0" w:rsidRDefault="002A2D7C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</w:tr>
      <w:tr w:rsidR="002A2D7C" w:rsidRPr="001002B0" w:rsidTr="00C63506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1002B0" w:rsidRDefault="002A2D7C" w:rsidP="00C63506">
            <w:pPr>
              <w:rPr>
                <w:rFonts w:ascii="Bookman Old Style" w:hAnsi="Bookman Old Style"/>
                <w:lang w:eastAsia="hr-HR" w:bidi="kn-I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1002B0" w:rsidRDefault="002A2D7C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1002B0" w:rsidRDefault="002A2D7C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1002B0" w:rsidRDefault="002A2D7C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</w:tr>
      <w:tr w:rsidR="002A2D7C" w:rsidRPr="001002B0" w:rsidTr="00C63506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1002B0" w:rsidRDefault="002A2D7C" w:rsidP="002A2D7C">
            <w:pPr>
              <w:rPr>
                <w:rFonts w:ascii="Bookman Old Style" w:hAnsi="Bookman Old Style"/>
                <w:lang w:eastAsia="hr-HR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1002B0" w:rsidRDefault="002A2D7C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1002B0" w:rsidRDefault="002A2D7C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7C" w:rsidRPr="001002B0" w:rsidRDefault="002A2D7C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</w:tr>
      <w:tr w:rsidR="00176F18" w:rsidRPr="001002B0" w:rsidTr="00C63506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18" w:rsidRPr="001002B0" w:rsidRDefault="00176F18" w:rsidP="002A2D7C">
            <w:pPr>
              <w:rPr>
                <w:rFonts w:ascii="Bookman Old Style" w:hAnsi="Bookman Old Style"/>
                <w:lang w:eastAsia="hr-HR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18" w:rsidRPr="001002B0" w:rsidRDefault="00176F18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18" w:rsidRPr="001002B0" w:rsidRDefault="00176F18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18" w:rsidRPr="001002B0" w:rsidRDefault="00176F18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</w:tr>
      <w:tr w:rsidR="00176F18" w:rsidRPr="001002B0" w:rsidTr="00C63506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18" w:rsidRPr="001002B0" w:rsidRDefault="00176F18" w:rsidP="002A2D7C">
            <w:pPr>
              <w:rPr>
                <w:rFonts w:ascii="Bookman Old Style" w:hAnsi="Bookman Old Style"/>
                <w:lang w:eastAsia="hr-HR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18" w:rsidRPr="001002B0" w:rsidRDefault="00176F18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18" w:rsidRPr="001002B0" w:rsidRDefault="00176F18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18" w:rsidRPr="001002B0" w:rsidRDefault="00176F18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</w:tr>
      <w:tr w:rsidR="00176F18" w:rsidRPr="001002B0" w:rsidTr="00C63506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18" w:rsidRPr="001002B0" w:rsidRDefault="00176F18" w:rsidP="002A2D7C">
            <w:pPr>
              <w:rPr>
                <w:rFonts w:ascii="Bookman Old Style" w:hAnsi="Bookman Old Style"/>
                <w:lang w:eastAsia="hr-HR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18" w:rsidRPr="001002B0" w:rsidRDefault="00176F18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18" w:rsidRPr="001002B0" w:rsidRDefault="00176F18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18" w:rsidRPr="001002B0" w:rsidRDefault="00176F18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</w:tr>
      <w:tr w:rsidR="00176F18" w:rsidRPr="001002B0" w:rsidTr="00C63506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18" w:rsidRPr="001002B0" w:rsidRDefault="00176F18" w:rsidP="00176F18">
            <w:pPr>
              <w:rPr>
                <w:rFonts w:ascii="Bookman Old Style" w:hAnsi="Bookman Old Style"/>
                <w:i/>
                <w:color w:val="FF0000"/>
                <w:lang w:eastAsia="hr-HR"/>
              </w:rPr>
            </w:pPr>
            <w:r w:rsidRPr="001002B0">
              <w:rPr>
                <w:rFonts w:ascii="Bookman Old Style" w:hAnsi="Bookman Old Style"/>
                <w:lang w:eastAsia="hr-HR"/>
              </w:rPr>
              <w:t>Tematski roditeljski</w:t>
            </w:r>
            <w:r w:rsidR="00D077FD" w:rsidRPr="001002B0">
              <w:rPr>
                <w:rFonts w:ascii="Bookman Old Style" w:hAnsi="Bookman Old Style"/>
                <w:color w:val="FF0000"/>
                <w:lang w:eastAsia="hr-HR"/>
              </w:rPr>
              <w:t>*</w:t>
            </w:r>
            <w:r w:rsidRPr="001002B0">
              <w:rPr>
                <w:rFonts w:ascii="Bookman Old Style" w:hAnsi="Bookman Old Style"/>
                <w:lang w:eastAsia="hr-HR"/>
              </w:rPr>
              <w:t xml:space="preserve"> </w:t>
            </w:r>
            <w:r w:rsidRPr="001002B0">
              <w:rPr>
                <w:rFonts w:ascii="Bookman Old Style" w:hAnsi="Bookman Old Style"/>
                <w:i/>
                <w:color w:val="FF0000"/>
                <w:lang w:eastAsia="hr-HR"/>
              </w:rPr>
              <w:t>(u skladu s procijenjenim potrebama)</w:t>
            </w:r>
          </w:p>
          <w:p w:rsidR="00A355A3" w:rsidRPr="001002B0" w:rsidRDefault="00A355A3" w:rsidP="00176F18">
            <w:pPr>
              <w:rPr>
                <w:rFonts w:ascii="Bookman Old Style" w:hAnsi="Bookman Old Style"/>
                <w:color w:val="FF0000"/>
                <w:lang w:eastAsia="hr-HR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18" w:rsidRPr="001002B0" w:rsidRDefault="00176F18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18" w:rsidRPr="001002B0" w:rsidRDefault="00176F18" w:rsidP="00C63506">
            <w:pPr>
              <w:pStyle w:val="Naslov3"/>
              <w:spacing w:line="480" w:lineRule="auto"/>
              <w:rPr>
                <w:rFonts w:ascii="Bookman Old Style" w:eastAsia="Times New Roman" w:hAnsi="Bookman Old Style"/>
                <w:color w:val="DBE5F1"/>
                <w:lang w:eastAsia="hr-H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18" w:rsidRPr="001002B0" w:rsidRDefault="00176F18" w:rsidP="00176F18">
            <w:pPr>
              <w:rPr>
                <w:rFonts w:ascii="Bookman Old Style" w:hAnsi="Bookman Old Style"/>
                <w:lang w:eastAsia="hr-HR"/>
              </w:rPr>
            </w:pPr>
          </w:p>
        </w:tc>
      </w:tr>
    </w:tbl>
    <w:p w:rsidR="00176F18" w:rsidRPr="001002B0" w:rsidRDefault="00A56774" w:rsidP="00757D67">
      <w:pPr>
        <w:jc w:val="both"/>
        <w:rPr>
          <w:rFonts w:ascii="Bookman Old Style" w:hAnsi="Bookman Old Style"/>
          <w:i/>
          <w:color w:val="FF0000"/>
          <w:sz w:val="20"/>
          <w:szCs w:val="20"/>
          <w:lang w:bidi="kn-IN"/>
        </w:rPr>
      </w:pPr>
      <w:r w:rsidRPr="001002B0">
        <w:rPr>
          <w:rFonts w:ascii="Bookman Old Style" w:hAnsi="Bookman Old Style"/>
          <w:i/>
          <w:color w:val="FF0000"/>
          <w:sz w:val="20"/>
          <w:szCs w:val="20"/>
          <w:lang w:bidi="kn-IN"/>
        </w:rPr>
        <w:t xml:space="preserve">Prikazani obrazac pomaže u kreiranju Školskog preventivnog programa kako bi isti bio napravljen u skladu s potrebama učenika svakog pojedinog razreda, a ispunjava ga razrednik. </w:t>
      </w:r>
      <w:r w:rsidR="00176F18" w:rsidRPr="001002B0">
        <w:rPr>
          <w:rFonts w:ascii="Bookman Old Style" w:hAnsi="Bookman Old Style"/>
          <w:i/>
          <w:color w:val="FF0000"/>
          <w:sz w:val="20"/>
          <w:szCs w:val="20"/>
          <w:lang w:bidi="kn-IN"/>
        </w:rPr>
        <w:t xml:space="preserve">U dijelu gdje se navode planirane aktivnosti važno ih je podijeliti na tri dijela: Zdravstveni odgoj, Građanski odgoj te radionice u skladu s procijenjenim potrebama razreda. </w:t>
      </w:r>
      <w:r w:rsidR="00176F18" w:rsidRPr="001002B0">
        <w:rPr>
          <w:rFonts w:ascii="Bookman Old Style" w:hAnsi="Bookman Old Style"/>
          <w:i/>
          <w:color w:val="FF0000"/>
          <w:sz w:val="20"/>
          <w:szCs w:val="20"/>
          <w:lang w:bidi="kn-IN"/>
        </w:rPr>
        <w:lastRenderedPageBreak/>
        <w:t>Prema Pravilniku</w:t>
      </w:r>
      <w:r w:rsidR="00E70D6C" w:rsidRPr="001002B0">
        <w:rPr>
          <w:rFonts w:ascii="Bookman Old Style" w:hAnsi="Bookman Old Style"/>
          <w:i/>
          <w:color w:val="FF0000"/>
          <w:sz w:val="20"/>
          <w:szCs w:val="20"/>
          <w:lang w:bidi="kn-IN"/>
        </w:rPr>
        <w:t xml:space="preserve"> o načinu postupanja odgojno obrazovnih radnika školskih ustanova u poduzimanju mjera zaštite prava učenika te prijave svakog kršenja tih prava nadležnim tijelima, </w:t>
      </w:r>
      <w:r w:rsidR="00D077FD" w:rsidRPr="001002B0">
        <w:rPr>
          <w:rFonts w:ascii="Bookman Old Style" w:hAnsi="Bookman Old Style"/>
          <w:i/>
          <w:color w:val="FF0000"/>
          <w:sz w:val="20"/>
          <w:szCs w:val="20"/>
          <w:lang w:bidi="kn-IN"/>
        </w:rPr>
        <w:t>članku</w:t>
      </w:r>
      <w:r w:rsidR="00176F18" w:rsidRPr="001002B0">
        <w:rPr>
          <w:rFonts w:ascii="Bookman Old Style" w:hAnsi="Bookman Old Style"/>
          <w:i/>
          <w:color w:val="FF0000"/>
          <w:sz w:val="20"/>
          <w:szCs w:val="20"/>
          <w:lang w:bidi="kn-IN"/>
        </w:rPr>
        <w:t xml:space="preserve"> </w:t>
      </w:r>
      <w:r w:rsidR="00E70D6C" w:rsidRPr="001002B0">
        <w:rPr>
          <w:rFonts w:ascii="Bookman Old Style" w:hAnsi="Bookman Old Style"/>
          <w:i/>
          <w:color w:val="FF0000"/>
          <w:sz w:val="20"/>
          <w:szCs w:val="20"/>
          <w:lang w:bidi="kn-IN"/>
        </w:rPr>
        <w:t>23, s</w:t>
      </w:r>
      <w:r w:rsidR="00D077FD" w:rsidRPr="001002B0">
        <w:rPr>
          <w:rFonts w:ascii="Bookman Old Style" w:hAnsi="Bookman Old Style"/>
          <w:i/>
          <w:color w:val="FF0000"/>
          <w:sz w:val="20"/>
          <w:szCs w:val="20"/>
          <w:lang w:bidi="kn-IN"/>
        </w:rPr>
        <w:t>tavku</w:t>
      </w:r>
      <w:r w:rsidR="00E70D6C" w:rsidRPr="001002B0">
        <w:rPr>
          <w:rFonts w:ascii="Bookman Old Style" w:hAnsi="Bookman Old Style"/>
          <w:i/>
          <w:color w:val="FF0000"/>
          <w:sz w:val="20"/>
          <w:szCs w:val="20"/>
          <w:lang w:bidi="kn-IN"/>
        </w:rPr>
        <w:t xml:space="preserve"> 5 obvezno je </w:t>
      </w:r>
      <w:r w:rsidR="00176F18" w:rsidRPr="001002B0">
        <w:rPr>
          <w:rFonts w:ascii="Bookman Old Style" w:hAnsi="Bookman Old Style"/>
          <w:i/>
          <w:color w:val="FF0000"/>
          <w:sz w:val="20"/>
          <w:szCs w:val="20"/>
          <w:lang w:bidi="kn-IN"/>
        </w:rPr>
        <w:t xml:space="preserve">jednom godišnje </w:t>
      </w:r>
      <w:r w:rsidR="00E70D6C" w:rsidRPr="001002B0">
        <w:rPr>
          <w:rFonts w:ascii="Bookman Old Style" w:hAnsi="Bookman Old Style"/>
          <w:i/>
          <w:color w:val="FF0000"/>
          <w:sz w:val="20"/>
          <w:szCs w:val="20"/>
          <w:lang w:bidi="kn-IN"/>
        </w:rPr>
        <w:t>na roditeljskom sastanku provesti neku preventivnu aktivno</w:t>
      </w:r>
      <w:r w:rsidR="00D077FD" w:rsidRPr="001002B0">
        <w:rPr>
          <w:rFonts w:ascii="Bookman Old Style" w:hAnsi="Bookman Old Style"/>
          <w:i/>
          <w:color w:val="FF0000"/>
          <w:sz w:val="20"/>
          <w:szCs w:val="20"/>
          <w:lang w:bidi="kn-IN"/>
        </w:rPr>
        <w:t>st (npr. predavanje, radionicu).</w:t>
      </w:r>
    </w:p>
    <w:p w:rsidR="00552D80" w:rsidRDefault="00552D80" w:rsidP="00757D67">
      <w:pPr>
        <w:jc w:val="both"/>
        <w:rPr>
          <w:i/>
          <w:color w:val="FF0000"/>
          <w:sz w:val="20"/>
          <w:szCs w:val="20"/>
          <w:lang w:bidi="kn-IN"/>
        </w:rPr>
      </w:pPr>
    </w:p>
    <w:sectPr w:rsidR="00552D80" w:rsidSect="005935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00" w:rsidRPr="009607E5" w:rsidRDefault="00901F00" w:rsidP="001002B0">
      <w:pPr>
        <w:spacing w:after="0" w:line="240" w:lineRule="auto"/>
        <w:rPr>
          <w:rFonts w:ascii="Arial" w:eastAsia="Arial" w:hAnsi="Arial" w:cs="Arial"/>
        </w:rPr>
      </w:pPr>
      <w:r>
        <w:separator/>
      </w:r>
    </w:p>
  </w:endnote>
  <w:endnote w:type="continuationSeparator" w:id="0">
    <w:p w:rsidR="00901F00" w:rsidRPr="009607E5" w:rsidRDefault="00901F00" w:rsidP="001002B0">
      <w:pPr>
        <w:spacing w:after="0" w:line="240" w:lineRule="auto"/>
        <w:rPr>
          <w:rFonts w:ascii="Arial" w:eastAsia="Arial" w:hAnsi="Arial"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00" w:rsidRPr="009607E5" w:rsidRDefault="00901F00" w:rsidP="001002B0">
      <w:pPr>
        <w:spacing w:after="0" w:line="240" w:lineRule="auto"/>
        <w:rPr>
          <w:rFonts w:ascii="Arial" w:eastAsia="Arial" w:hAnsi="Arial" w:cs="Arial"/>
        </w:rPr>
      </w:pPr>
      <w:r>
        <w:separator/>
      </w:r>
    </w:p>
  </w:footnote>
  <w:footnote w:type="continuationSeparator" w:id="0">
    <w:p w:rsidR="00901F00" w:rsidRPr="009607E5" w:rsidRDefault="00901F00" w:rsidP="001002B0">
      <w:pPr>
        <w:spacing w:after="0" w:line="240" w:lineRule="auto"/>
        <w:rPr>
          <w:rFonts w:ascii="Arial" w:eastAsia="Arial" w:hAnsi="Arial" w:cs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eastAsiaTheme="majorEastAsia" w:hAnsi="Bookman Old Style" w:cstheme="majorBidi"/>
        <w:sz w:val="32"/>
        <w:szCs w:val="32"/>
      </w:rPr>
      <w:alias w:val="Naslov"/>
      <w:id w:val="77738743"/>
      <w:placeholder>
        <w:docPart w:val="5F86209EF86C484BAEE3998C3ADD03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02B0" w:rsidRPr="001002B0" w:rsidRDefault="00DA167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="Bookman Old Style" w:eastAsiaTheme="majorEastAsia" w:hAnsi="Bookman Old Style" w:cstheme="majorBidi"/>
            <w:sz w:val="32"/>
            <w:szCs w:val="32"/>
          </w:rPr>
        </w:pPr>
        <w:r>
          <w:rPr>
            <w:rFonts w:ascii="Bookman Old Style" w:eastAsiaTheme="majorEastAsia" w:hAnsi="Bookman Old Style" w:cstheme="majorBidi"/>
            <w:sz w:val="32"/>
            <w:szCs w:val="32"/>
          </w:rPr>
          <w:t>Osnovna škola Hvar – Plan preventivnih aktivnosti u razredu</w:t>
        </w:r>
      </w:p>
    </w:sdtContent>
  </w:sdt>
  <w:p w:rsidR="001002B0" w:rsidRDefault="001002B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395"/>
    <w:multiLevelType w:val="hybridMultilevel"/>
    <w:tmpl w:val="32F2F8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2B0"/>
    <w:multiLevelType w:val="hybridMultilevel"/>
    <w:tmpl w:val="2D3CD17A"/>
    <w:lvl w:ilvl="0" w:tplc="041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379"/>
    <w:multiLevelType w:val="hybridMultilevel"/>
    <w:tmpl w:val="FA34427A"/>
    <w:lvl w:ilvl="0" w:tplc="15E0A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7AAC"/>
    <w:multiLevelType w:val="hybridMultilevel"/>
    <w:tmpl w:val="318AC46E"/>
    <w:lvl w:ilvl="0" w:tplc="3B246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6C75"/>
    <w:multiLevelType w:val="hybridMultilevel"/>
    <w:tmpl w:val="2006ED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42E9F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238A8"/>
    <w:multiLevelType w:val="hybridMultilevel"/>
    <w:tmpl w:val="89FADB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A3742"/>
    <w:multiLevelType w:val="hybridMultilevel"/>
    <w:tmpl w:val="60D09E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D7774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C3C28"/>
    <w:multiLevelType w:val="hybridMultilevel"/>
    <w:tmpl w:val="FD7295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60E6E"/>
    <w:multiLevelType w:val="hybridMultilevel"/>
    <w:tmpl w:val="EEF851C6"/>
    <w:lvl w:ilvl="0" w:tplc="8640EAB6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3062B"/>
    <w:multiLevelType w:val="hybridMultilevel"/>
    <w:tmpl w:val="ADDEC0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521F5"/>
    <w:multiLevelType w:val="hybridMultilevel"/>
    <w:tmpl w:val="E0A811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C58D5"/>
    <w:multiLevelType w:val="hybridMultilevel"/>
    <w:tmpl w:val="318AC46E"/>
    <w:lvl w:ilvl="0" w:tplc="3B246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6226"/>
    <w:multiLevelType w:val="hybridMultilevel"/>
    <w:tmpl w:val="D60287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55CA7"/>
    <w:multiLevelType w:val="hybridMultilevel"/>
    <w:tmpl w:val="8AB6EA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9515B"/>
    <w:multiLevelType w:val="hybridMultilevel"/>
    <w:tmpl w:val="A2E6C6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24C5A"/>
    <w:multiLevelType w:val="hybridMultilevel"/>
    <w:tmpl w:val="13B45B34"/>
    <w:lvl w:ilvl="0" w:tplc="041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5038A"/>
    <w:multiLevelType w:val="hybridMultilevel"/>
    <w:tmpl w:val="ED069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F6A39"/>
    <w:multiLevelType w:val="hybridMultilevel"/>
    <w:tmpl w:val="AE14B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263EB"/>
    <w:multiLevelType w:val="hybridMultilevel"/>
    <w:tmpl w:val="1AEE7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60843"/>
    <w:multiLevelType w:val="hybridMultilevel"/>
    <w:tmpl w:val="69A8BBD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3"/>
  </w:num>
  <w:num w:numId="5">
    <w:abstractNumId w:val="19"/>
  </w:num>
  <w:num w:numId="6">
    <w:abstractNumId w:val="1"/>
  </w:num>
  <w:num w:numId="7">
    <w:abstractNumId w:val="24"/>
  </w:num>
  <w:num w:numId="8">
    <w:abstractNumId w:val="13"/>
  </w:num>
  <w:num w:numId="9">
    <w:abstractNumId w:val="4"/>
  </w:num>
  <w:num w:numId="10">
    <w:abstractNumId w:val="18"/>
  </w:num>
  <w:num w:numId="11">
    <w:abstractNumId w:val="25"/>
  </w:num>
  <w:num w:numId="12">
    <w:abstractNumId w:val="16"/>
  </w:num>
  <w:num w:numId="13">
    <w:abstractNumId w:val="12"/>
  </w:num>
  <w:num w:numId="14">
    <w:abstractNumId w:val="8"/>
  </w:num>
  <w:num w:numId="15">
    <w:abstractNumId w:val="20"/>
  </w:num>
  <w:num w:numId="16">
    <w:abstractNumId w:val="15"/>
  </w:num>
  <w:num w:numId="17">
    <w:abstractNumId w:val="3"/>
  </w:num>
  <w:num w:numId="18">
    <w:abstractNumId w:val="11"/>
  </w:num>
  <w:num w:numId="19">
    <w:abstractNumId w:val="6"/>
  </w:num>
  <w:num w:numId="20">
    <w:abstractNumId w:val="26"/>
  </w:num>
  <w:num w:numId="21">
    <w:abstractNumId w:val="7"/>
  </w:num>
  <w:num w:numId="22">
    <w:abstractNumId w:val="10"/>
  </w:num>
  <w:num w:numId="23">
    <w:abstractNumId w:val="27"/>
  </w:num>
  <w:num w:numId="24">
    <w:abstractNumId w:val="14"/>
  </w:num>
  <w:num w:numId="25">
    <w:abstractNumId w:val="0"/>
  </w:num>
  <w:num w:numId="26">
    <w:abstractNumId w:val="21"/>
  </w:num>
  <w:num w:numId="27">
    <w:abstractNumId w:val="1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BF5"/>
    <w:rsid w:val="00035A72"/>
    <w:rsid w:val="00093BAA"/>
    <w:rsid w:val="000B2895"/>
    <w:rsid w:val="001002B0"/>
    <w:rsid w:val="00176F18"/>
    <w:rsid w:val="001A61C7"/>
    <w:rsid w:val="002568A3"/>
    <w:rsid w:val="002A2D7C"/>
    <w:rsid w:val="003409CF"/>
    <w:rsid w:val="003B6D16"/>
    <w:rsid w:val="003C03BF"/>
    <w:rsid w:val="00412913"/>
    <w:rsid w:val="004400F1"/>
    <w:rsid w:val="005342AF"/>
    <w:rsid w:val="00552D80"/>
    <w:rsid w:val="00581548"/>
    <w:rsid w:val="00593502"/>
    <w:rsid w:val="00596B2E"/>
    <w:rsid w:val="005F2AA6"/>
    <w:rsid w:val="006A6A7A"/>
    <w:rsid w:val="006C4F4D"/>
    <w:rsid w:val="006D0757"/>
    <w:rsid w:val="00757D67"/>
    <w:rsid w:val="007616F1"/>
    <w:rsid w:val="007E730C"/>
    <w:rsid w:val="00810082"/>
    <w:rsid w:val="00901F00"/>
    <w:rsid w:val="00902B3F"/>
    <w:rsid w:val="00935F83"/>
    <w:rsid w:val="009844AF"/>
    <w:rsid w:val="00997EAD"/>
    <w:rsid w:val="00A355A3"/>
    <w:rsid w:val="00A42D24"/>
    <w:rsid w:val="00A45ECC"/>
    <w:rsid w:val="00A56774"/>
    <w:rsid w:val="00A76BF5"/>
    <w:rsid w:val="00B30EEB"/>
    <w:rsid w:val="00C029A2"/>
    <w:rsid w:val="00C13BCF"/>
    <w:rsid w:val="00C63506"/>
    <w:rsid w:val="00C9304F"/>
    <w:rsid w:val="00D077FD"/>
    <w:rsid w:val="00DA167A"/>
    <w:rsid w:val="00DA6B63"/>
    <w:rsid w:val="00DE1DBC"/>
    <w:rsid w:val="00DE3D13"/>
    <w:rsid w:val="00DF1171"/>
    <w:rsid w:val="00E413D4"/>
    <w:rsid w:val="00E70D6C"/>
    <w:rsid w:val="00EE14CA"/>
    <w:rsid w:val="00EF2887"/>
    <w:rsid w:val="00F17B4F"/>
    <w:rsid w:val="00F6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7C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2A2D7C"/>
    <w:pPr>
      <w:keepNext/>
      <w:keepLines/>
      <w:spacing w:before="480" w:after="0"/>
      <w:outlineLvl w:val="0"/>
    </w:pPr>
    <w:rPr>
      <w:rFonts w:ascii="Calibri Light" w:eastAsia="MS Gothic" w:hAnsi="Calibri Light"/>
      <w:b/>
      <w:bCs/>
      <w:color w:val="2E74B5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A2D7C"/>
    <w:pPr>
      <w:keepNext/>
      <w:spacing w:after="0" w:line="240" w:lineRule="auto"/>
      <w:ind w:left="1440"/>
      <w:outlineLvl w:val="1"/>
    </w:pPr>
    <w:rPr>
      <w:rFonts w:ascii="Comic Sans MS" w:eastAsia="Arial Unicode MS" w:hAnsi="Comic Sans MS" w:cs="Arial Unicode MS"/>
      <w:b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A2D7C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A2D7C"/>
    <w:pPr>
      <w:keepNext/>
      <w:keepLines/>
      <w:spacing w:before="200" w:after="0"/>
      <w:outlineLvl w:val="3"/>
    </w:pPr>
    <w:rPr>
      <w:rFonts w:ascii="Calibri Light" w:eastAsia="MS Gothic" w:hAnsi="Calibri Light"/>
      <w:b/>
      <w:bCs/>
      <w:i/>
      <w:iCs/>
      <w:color w:val="5B9BD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2A2D7C"/>
    <w:rPr>
      <w:rFonts w:ascii="Calibri Light" w:eastAsia="MS Gothic" w:hAnsi="Calibri Light" w:cs="Times New Roman"/>
      <w:b/>
      <w:bCs/>
      <w:color w:val="2E74B5"/>
      <w:sz w:val="28"/>
      <w:szCs w:val="28"/>
    </w:rPr>
  </w:style>
  <w:style w:type="character" w:customStyle="1" w:styleId="Naslov2Char">
    <w:name w:val="Naslov 2 Char"/>
    <w:link w:val="Naslov2"/>
    <w:semiHidden/>
    <w:rsid w:val="002A2D7C"/>
    <w:rPr>
      <w:rFonts w:ascii="Comic Sans MS" w:eastAsia="Arial Unicode MS" w:hAnsi="Comic Sans MS" w:cs="Arial Unicode MS"/>
      <w:b/>
      <w:szCs w:val="20"/>
      <w:lang w:val="en-AU" w:eastAsia="hr-HR"/>
    </w:rPr>
  </w:style>
  <w:style w:type="character" w:customStyle="1" w:styleId="Naslov4Char">
    <w:name w:val="Naslov 4 Char"/>
    <w:link w:val="Naslov4"/>
    <w:uiPriority w:val="9"/>
    <w:rsid w:val="002A2D7C"/>
    <w:rPr>
      <w:rFonts w:ascii="Calibri Light" w:eastAsia="MS Gothic" w:hAnsi="Calibri Light" w:cs="Times New Roman"/>
      <w:b/>
      <w:bCs/>
      <w:i/>
      <w:iCs/>
      <w:color w:val="5B9BD5"/>
    </w:rPr>
  </w:style>
  <w:style w:type="paragraph" w:styleId="Tijeloteksta-uvlaka2">
    <w:name w:val="Body Text Indent 2"/>
    <w:basedOn w:val="Normal"/>
    <w:link w:val="Tijeloteksta-uvlaka2Char"/>
    <w:semiHidden/>
    <w:unhideWhenUsed/>
    <w:rsid w:val="002A2D7C"/>
    <w:pPr>
      <w:spacing w:after="0" w:line="240" w:lineRule="auto"/>
      <w:ind w:left="360"/>
    </w:pPr>
    <w:rPr>
      <w:rFonts w:ascii="Comic Sans MS" w:eastAsia="Times New Roman" w:hAnsi="Comic Sans MS"/>
      <w:sz w:val="24"/>
      <w:szCs w:val="20"/>
      <w:lang w:val="en-AU" w:eastAsia="hr-HR"/>
    </w:rPr>
  </w:style>
  <w:style w:type="character" w:customStyle="1" w:styleId="Tijeloteksta-uvlaka2Char">
    <w:name w:val="Tijelo teksta - uvlaka 2 Char"/>
    <w:link w:val="Tijeloteksta-uvlaka2"/>
    <w:semiHidden/>
    <w:rsid w:val="002A2D7C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2A2D7C"/>
    <w:rPr>
      <w:sz w:val="22"/>
      <w:szCs w:val="22"/>
      <w:lang w:eastAsia="en-US"/>
    </w:rPr>
  </w:style>
  <w:style w:type="paragraph" w:styleId="Odlomakpopisa">
    <w:name w:val="List Paragraph"/>
    <w:basedOn w:val="Normal"/>
    <w:qFormat/>
    <w:rsid w:val="002A2D7C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2A2D7C"/>
    <w:pPr>
      <w:pBdr>
        <w:bottom w:val="single" w:sz="4" w:space="4" w:color="5B9BD5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/>
      <w:sz w:val="24"/>
      <w:szCs w:val="24"/>
      <w:lang w:eastAsia="hr-HR"/>
    </w:rPr>
  </w:style>
  <w:style w:type="character" w:customStyle="1" w:styleId="NaglaencitatChar">
    <w:name w:val="Naglašen citat Char"/>
    <w:link w:val="Naglaencitat"/>
    <w:uiPriority w:val="30"/>
    <w:rsid w:val="002A2D7C"/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unhideWhenUsed/>
    <w:rsid w:val="002A2D7C"/>
    <w:rPr>
      <w:lang w:val="en-GB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Tahoma" w:eastAsia="MS Gothic" w:hAnsi="Tahoma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Tahoma" w:eastAsia="MS Gothic" w:hAnsi="Tahoma" w:cs="Times New Roman" w:hint="default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Tahoma" w:eastAsia="MS Gothic" w:hAnsi="Tahoma" w:cs="Times New Roman" w:hint="default"/>
        <w:b/>
        <w:bCs/>
      </w:rPr>
    </w:tblStylePr>
    <w:tblStylePr w:type="lastCol">
      <w:rPr>
        <w:rFonts w:ascii="Tahoma" w:eastAsia="MS Gothic" w:hAnsi="Tahoma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character" w:customStyle="1" w:styleId="Naslov3Char">
    <w:name w:val="Naslov 3 Char"/>
    <w:link w:val="Naslov3"/>
    <w:uiPriority w:val="9"/>
    <w:rsid w:val="002A2D7C"/>
    <w:rPr>
      <w:rFonts w:ascii="Calibri Light" w:eastAsia="MS Gothic" w:hAnsi="Calibri Light" w:cs="Times New Roman"/>
      <w:color w:val="1F4D78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A2D7C"/>
    <w:pPr>
      <w:numPr>
        <w:ilvl w:val="1"/>
      </w:numPr>
    </w:pPr>
    <w:rPr>
      <w:rFonts w:ascii="Calibri Light" w:eastAsia="MS Gothic" w:hAnsi="Calibri Light"/>
      <w:i/>
      <w:iCs/>
      <w:color w:val="5B9BD5"/>
      <w:spacing w:val="15"/>
      <w:sz w:val="24"/>
      <w:szCs w:val="24"/>
      <w:lang w:val="en-GB"/>
    </w:rPr>
  </w:style>
  <w:style w:type="character" w:customStyle="1" w:styleId="PodnaslovChar">
    <w:name w:val="Podnaslov Char"/>
    <w:link w:val="Podnaslov"/>
    <w:uiPriority w:val="11"/>
    <w:rsid w:val="002A2D7C"/>
    <w:rPr>
      <w:rFonts w:ascii="Calibri Light" w:eastAsia="MS Gothic" w:hAnsi="Calibri Light" w:cs="Times New Roman"/>
      <w:i/>
      <w:iCs/>
      <w:color w:val="5B9BD5"/>
      <w:spacing w:val="15"/>
      <w:sz w:val="24"/>
      <w:szCs w:val="24"/>
      <w:lang w:val="en-GB"/>
    </w:rPr>
  </w:style>
  <w:style w:type="paragraph" w:customStyle="1" w:styleId="t-9-8">
    <w:name w:val="t-9-8"/>
    <w:basedOn w:val="Normal"/>
    <w:rsid w:val="00E70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customStyle="1" w:styleId="Svijetlatablicareetke1">
    <w:name w:val="Svijetla tablica rešetke 1"/>
    <w:basedOn w:val="Obinatablica"/>
    <w:uiPriority w:val="99"/>
    <w:rsid w:val="002568A3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81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008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002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02B0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1002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002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86209EF86C484BAEE3998C3ADD030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082996-EA04-47C2-90A8-F14414236897}"/>
      </w:docPartPr>
      <w:docPartBody>
        <w:p w:rsidR="00000000" w:rsidRDefault="00767C01" w:rsidP="00767C01">
          <w:pPr>
            <w:pStyle w:val="5F86209EF86C484BAEE3998C3ADD03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7C01"/>
    <w:rsid w:val="00767C01"/>
    <w:rsid w:val="00EC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F86209EF86C484BAEE3998C3ADD0309">
    <w:name w:val="5F86209EF86C484BAEE3998C3ADD0309"/>
    <w:rsid w:val="00767C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46AA-C06E-45F8-805C-0B4D31EC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Hvar – Plan preventivnih aktivnosti u razredu</dc:title>
  <dc:creator>alma rovis brandic</dc:creator>
  <cp:lastModifiedBy>NADA</cp:lastModifiedBy>
  <cp:revision>3</cp:revision>
  <cp:lastPrinted>2018-06-11T06:55:00Z</cp:lastPrinted>
  <dcterms:created xsi:type="dcterms:W3CDTF">2018-08-25T14:23:00Z</dcterms:created>
  <dcterms:modified xsi:type="dcterms:W3CDTF">2018-08-25T14:23:00Z</dcterms:modified>
</cp:coreProperties>
</file>