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lang w:eastAsia="hr-HR"/>
        </w:rPr>
        <w:drawing>
          <wp:inline distT="0" distB="0" distL="0" distR="0">
            <wp:extent cx="1985645" cy="1403985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DODATNI OBRAZOVNI MATERIJALI</w:t>
      </w:r>
    </w:p>
    <w:p>
      <w:pPr>
        <w:jc w:val="center"/>
        <w:rPr>
          <w:b/>
        </w:rPr>
      </w:pPr>
      <w:r>
        <w:rPr>
          <w:b/>
        </w:rPr>
        <w:t>ZA Hrvatski jezik U PREDMETNOJ NASTAVI ZA ŠKOLSKU 2021./2022.G</w:t>
      </w:r>
    </w:p>
    <w:tbl>
      <w:tblPr>
        <w:tblStyle w:val="5"/>
        <w:tblpPr w:leftFromText="180" w:rightFromText="180" w:vertAnchor="text" w:horzAnchor="margin" w:tblpY="197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135"/>
        <w:gridCol w:w="1962"/>
        <w:gridCol w:w="2453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13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96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NAZIV DODATNOG MATERIJALA</w:t>
            </w:r>
          </w:p>
        </w:tc>
        <w:tc>
          <w:tcPr>
            <w:tcW w:w="173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IZDAVAČ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135" w:type="dxa"/>
          </w:tcPr>
          <w:p>
            <w:pPr>
              <w:spacing w:after="0" w:line="240" w:lineRule="auto"/>
            </w:pPr>
            <w:r>
              <w:t>5. raz.</w:t>
            </w:r>
          </w:p>
        </w:tc>
        <w:tc>
          <w:tcPr>
            <w:tcW w:w="1962" w:type="dxa"/>
          </w:tcPr>
          <w:p>
            <w:pPr>
              <w:spacing w:after="0" w:line="240" w:lineRule="auto"/>
              <w:rPr>
                <w:rFonts w:hint="default"/>
                <w:lang w:val="hr-HR"/>
              </w:rPr>
            </w:pPr>
            <w:r>
              <w:t xml:space="preserve"> </w:t>
            </w:r>
            <w:r>
              <w:rPr>
                <w:rFonts w:hint="default"/>
                <w:lang w:val="hr-HR"/>
              </w:rPr>
              <w:t>4</w:t>
            </w:r>
          </w:p>
        </w:tc>
        <w:tc>
          <w:tcPr>
            <w:tcW w:w="2453" w:type="dxa"/>
          </w:tcPr>
          <w:p>
            <w:pPr>
              <w:spacing w:after="0" w:line="240" w:lineRule="auto"/>
            </w:pPr>
            <w:r>
              <w:t>SNAGA RIJEČI I NAŠ HRVATSKI 5, radna bilježnica za pomoć u učenju</w:t>
            </w:r>
          </w:p>
        </w:tc>
        <w:tc>
          <w:tcPr>
            <w:tcW w:w="1739" w:type="dxa"/>
          </w:tcPr>
          <w:p>
            <w:pPr>
              <w:spacing w:after="0" w:line="240" w:lineRule="auto"/>
            </w:pPr>
            <w:r>
              <w:t>Školska knjiga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</w:tcPr>
          <w:p>
            <w:pPr>
              <w:spacing w:after="0" w:line="240" w:lineRule="auto"/>
            </w:pPr>
            <w:r>
              <w:t>Hrvatski jezik</w:t>
            </w:r>
          </w:p>
          <w:p>
            <w:pPr>
              <w:spacing w:after="0" w:line="240" w:lineRule="auto"/>
            </w:pPr>
          </w:p>
        </w:tc>
        <w:tc>
          <w:tcPr>
            <w:tcW w:w="1135" w:type="dxa"/>
          </w:tcPr>
          <w:p>
            <w:pPr>
              <w:spacing w:after="0" w:line="240" w:lineRule="auto"/>
            </w:pPr>
            <w:r>
              <w:t>5. raz.</w:t>
            </w:r>
          </w:p>
        </w:tc>
        <w:tc>
          <w:tcPr>
            <w:tcW w:w="1962" w:type="dxa"/>
          </w:tcPr>
          <w:p>
            <w:pPr>
              <w:spacing w:after="0" w:line="240" w:lineRule="auto"/>
              <w:rPr>
                <w:rFonts w:hint="default"/>
                <w:lang w:val="hr-HR"/>
              </w:rPr>
            </w:pPr>
            <w:r>
              <w:t xml:space="preserve"> </w:t>
            </w:r>
            <w:r>
              <w:rPr>
                <w:rFonts w:hint="default"/>
                <w:lang w:val="hr-HR"/>
              </w:rPr>
              <w:t>34</w:t>
            </w:r>
          </w:p>
        </w:tc>
        <w:tc>
          <w:tcPr>
            <w:tcW w:w="2453" w:type="dxa"/>
          </w:tcPr>
          <w:p>
            <w:pPr>
              <w:spacing w:after="0" w:line="240" w:lineRule="auto"/>
            </w:pPr>
            <w:r>
              <w:t>NAŠ HRVATSKI 5, radna bilježnica</w:t>
            </w:r>
          </w:p>
        </w:tc>
        <w:tc>
          <w:tcPr>
            <w:tcW w:w="1739" w:type="dxa"/>
          </w:tcPr>
          <w:p>
            <w:pPr>
              <w:spacing w:after="0" w:line="240" w:lineRule="auto"/>
            </w:pPr>
            <w:r>
              <w:t>Školska knjiga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</w:tcPr>
          <w:p>
            <w:pPr>
              <w:spacing w:after="0" w:line="240" w:lineRule="auto"/>
            </w:pPr>
            <w:r>
              <w:t>Hrvatski jezik</w:t>
            </w:r>
          </w:p>
          <w:p>
            <w:pPr>
              <w:spacing w:after="0" w:line="240" w:lineRule="auto"/>
            </w:pPr>
          </w:p>
        </w:tc>
        <w:tc>
          <w:tcPr>
            <w:tcW w:w="1135" w:type="dxa"/>
          </w:tcPr>
          <w:p>
            <w:pPr>
              <w:spacing w:after="0" w:line="240" w:lineRule="auto"/>
            </w:pPr>
            <w:r>
              <w:t>5. raz.</w:t>
            </w:r>
          </w:p>
        </w:tc>
        <w:tc>
          <w:tcPr>
            <w:tcW w:w="1962" w:type="dxa"/>
          </w:tcPr>
          <w:p>
            <w:pPr>
              <w:spacing w:after="0" w:line="240" w:lineRule="auto"/>
            </w:pPr>
            <w:r>
              <w:t>38</w:t>
            </w:r>
          </w:p>
        </w:tc>
        <w:tc>
          <w:tcPr>
            <w:tcW w:w="2453" w:type="dxa"/>
          </w:tcPr>
          <w:p>
            <w:pPr>
              <w:spacing w:after="0" w:line="240" w:lineRule="auto"/>
            </w:pPr>
            <w:r>
              <w:t>LEKTIRA 5, interaktivna radna bilježnica</w:t>
            </w:r>
          </w:p>
        </w:tc>
        <w:tc>
          <w:tcPr>
            <w:tcW w:w="1739" w:type="dxa"/>
          </w:tcPr>
          <w:p>
            <w:pPr>
              <w:spacing w:after="0" w:line="240" w:lineRule="auto"/>
            </w:pPr>
            <w:r>
              <w:t>Školska knjiga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135" w:type="dxa"/>
          </w:tcPr>
          <w:p>
            <w:pPr>
              <w:spacing w:after="0" w:line="240" w:lineRule="auto"/>
            </w:pPr>
            <w:r>
              <w:t>7. raz.</w:t>
            </w:r>
          </w:p>
        </w:tc>
        <w:tc>
          <w:tcPr>
            <w:tcW w:w="1962" w:type="dxa"/>
          </w:tcPr>
          <w:p>
            <w:pPr>
              <w:spacing w:after="0" w:line="240" w:lineRule="auto"/>
            </w:pPr>
            <w:r>
              <w:t>3 učenika</w:t>
            </w:r>
          </w:p>
          <w:p>
            <w:pPr>
              <w:spacing w:after="0" w:line="240" w:lineRule="auto"/>
            </w:pPr>
          </w:p>
        </w:tc>
        <w:tc>
          <w:tcPr>
            <w:tcW w:w="2453" w:type="dxa"/>
          </w:tcPr>
          <w:p>
            <w:pPr>
              <w:spacing w:after="0" w:line="240" w:lineRule="auto"/>
            </w:pPr>
            <w:r>
              <w:t>Hrvatski bez granica 7,integrirana radna bilježnica za pomoć u učenju</w:t>
            </w:r>
          </w:p>
        </w:tc>
        <w:tc>
          <w:tcPr>
            <w:tcW w:w="1739" w:type="dxa"/>
          </w:tcPr>
          <w:p>
            <w:pPr>
              <w:spacing w:after="0" w:line="240" w:lineRule="auto"/>
            </w:pPr>
            <w:r>
              <w:t>Školska knjiga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3" w:type="dxa"/>
          </w:tcPr>
          <w:p>
            <w:pPr>
              <w:spacing w:after="0" w:line="240" w:lineRule="auto"/>
            </w:pPr>
            <w:r>
              <w:t>Hrvatski jezik</w:t>
            </w:r>
          </w:p>
          <w:p>
            <w:pPr>
              <w:spacing w:after="0" w:line="240" w:lineRule="auto"/>
            </w:pPr>
          </w:p>
        </w:tc>
        <w:tc>
          <w:tcPr>
            <w:tcW w:w="1135" w:type="dxa"/>
          </w:tcPr>
          <w:p>
            <w:pPr>
              <w:spacing w:after="0" w:line="240" w:lineRule="auto"/>
            </w:pPr>
            <w:r>
              <w:t>7. raz.</w:t>
            </w:r>
          </w:p>
        </w:tc>
        <w:tc>
          <w:tcPr>
            <w:tcW w:w="1962" w:type="dxa"/>
          </w:tcPr>
          <w:p>
            <w:pPr>
              <w:spacing w:after="0" w:line="240" w:lineRule="auto"/>
            </w:pPr>
            <w:r>
              <w:t>37 učenika</w:t>
            </w:r>
          </w:p>
        </w:tc>
        <w:tc>
          <w:tcPr>
            <w:tcW w:w="2453" w:type="dxa"/>
          </w:tcPr>
          <w:p>
            <w:pPr>
              <w:spacing w:after="0" w:line="240" w:lineRule="auto"/>
            </w:pPr>
            <w:r>
              <w:t>Hrvatski bez granica 7, integrirana radna bilježnica</w:t>
            </w:r>
          </w:p>
        </w:tc>
        <w:tc>
          <w:tcPr>
            <w:tcW w:w="1739" w:type="dxa"/>
          </w:tcPr>
          <w:p>
            <w:pPr>
              <w:spacing w:after="0" w:line="240" w:lineRule="auto"/>
            </w:pPr>
            <w:r>
              <w:t>Školska knjiga</w:t>
            </w:r>
          </w:p>
        </w:tc>
      </w:tr>
    </w:tbl>
    <w:p>
      <w:pPr>
        <w:tabs>
          <w:tab w:val="left" w:pos="1875"/>
        </w:tabs>
      </w:pPr>
      <w:r>
        <w:t xml:space="preserve">                             (naziv predmeta)</w:t>
      </w:r>
    </w:p>
    <w:p>
      <w:pPr>
        <w:tabs>
          <w:tab w:val="left" w:pos="1875"/>
        </w:tabs>
      </w:pPr>
    </w:p>
    <w:p>
      <w:pPr>
        <w:tabs>
          <w:tab w:val="left" w:pos="1875"/>
        </w:tabs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56"/>
    <w:rsid w:val="00012857"/>
    <w:rsid w:val="00496B99"/>
    <w:rsid w:val="00734D56"/>
    <w:rsid w:val="008D33E1"/>
    <w:rsid w:val="00A23B99"/>
    <w:rsid w:val="00D97F6F"/>
    <w:rsid w:val="00DD1516"/>
    <w:rsid w:val="00EF312B"/>
    <w:rsid w:val="00FD7E12"/>
    <w:rsid w:val="479E06A2"/>
    <w:rsid w:val="50753797"/>
    <w:rsid w:val="64BD38C9"/>
    <w:rsid w:val="66DC6E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ekst balončića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722</Characters>
  <Lines>6</Lines>
  <Paragraphs>1</Paragraphs>
  <TotalTime>10</TotalTime>
  <ScaleCrop>false</ScaleCrop>
  <LinksUpToDate>false</LinksUpToDate>
  <CharactersWithSpaces>847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2021-07-01T15:24:00Z</dcterms:created>
  <dc:creator>Nada</dc:creator>
  <cp:lastModifiedBy>Nada Jeličić</cp:lastModifiedBy>
  <dcterms:modified xsi:type="dcterms:W3CDTF">2021-07-16T10:49:32Z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